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43" w:rsidRDefault="002B4743" w:rsidP="002B47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467"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pict>
          <v:rect id="_x0000_s1026" style="position:absolute;margin-left:-10.85pt;margin-top:-27.35pt;width:483.75pt;height:756.75pt;z-index:251660288" filled="f" fillcolor="white [3201]" strokecolor="black [3200]" strokeweight="2.5pt">
            <v:shadow color="#868686"/>
          </v: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t>Prídavné mená I.</w:t>
      </w:r>
      <w:r w:rsidRPr="0065042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650421">
        <w:rPr>
          <w:rFonts w:ascii="Times New Roman" w:hAnsi="Times New Roman" w:cs="Times New Roman"/>
          <w:sz w:val="24"/>
          <w:szCs w:val="24"/>
        </w:rPr>
        <w:t>Meno a priezvisko ..........................................</w:t>
      </w:r>
    </w:p>
    <w:p w:rsidR="002B4743" w:rsidRPr="009435E9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</w:pPr>
      <w:r w:rsidRPr="009435E9">
        <w:t> </w:t>
      </w:r>
    </w:p>
    <w:p w:rsidR="002B4743" w:rsidRPr="009435E9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</w:pPr>
      <w:r w:rsidRPr="009435E9">
        <w:rPr>
          <w:rStyle w:val="Siln"/>
        </w:rPr>
        <w:t>Vzťahové prídavné mená</w:t>
      </w:r>
      <w:r w:rsidRPr="009435E9">
        <w:t> </w:t>
      </w:r>
      <w:r>
        <w:t xml:space="preserve"> </w:t>
      </w:r>
      <w:r w:rsidRPr="009435E9">
        <w:t>pomenúvajú vlastnosti vyplývajúce zo vzťahu k inej veci, okolnosti, či deju.</w:t>
      </w:r>
      <w:r>
        <w:t xml:space="preserve"> </w:t>
      </w:r>
      <w:r w:rsidRPr="009435E9">
        <w:t>Na vzťahové prídavné mená sa pýtame otázkami </w:t>
      </w:r>
      <w:r w:rsidRPr="009435E9">
        <w:rPr>
          <w:rStyle w:val="Siln"/>
        </w:rPr>
        <w:t>aký? aká? Aké</w:t>
      </w:r>
      <w:r>
        <w:rPr>
          <w:rStyle w:val="Siln"/>
        </w:rPr>
        <w:t xml:space="preserve">? </w:t>
      </w:r>
      <w:r w:rsidRPr="00BD1BEC">
        <w:rPr>
          <w:rStyle w:val="Siln"/>
        </w:rPr>
        <w:t>V</w:t>
      </w:r>
      <w:r w:rsidRPr="009435E9">
        <w:t>zťahujú na iné slová. Sú odvodené od iných slov.</w:t>
      </w:r>
      <w:r>
        <w:t xml:space="preserve"> S</w:t>
      </w:r>
      <w:r w:rsidRPr="009435E9">
        <w:t xml:space="preserve">kloňujeme </w:t>
      </w:r>
      <w:r>
        <w:t xml:space="preserve">ich </w:t>
      </w:r>
      <w:r w:rsidRPr="009435E9">
        <w:t>podľa vzorov </w:t>
      </w:r>
      <w:r w:rsidRPr="00BD1BEC">
        <w:rPr>
          <w:rStyle w:val="Siln"/>
        </w:rPr>
        <w:t>pekný, cudzí</w:t>
      </w:r>
      <w:r>
        <w:rPr>
          <w:rStyle w:val="Siln"/>
        </w:rPr>
        <w:t xml:space="preserve"> a s</w:t>
      </w:r>
      <w:r w:rsidRPr="00BD1BEC">
        <w:rPr>
          <w:rStyle w:val="Siln"/>
        </w:rPr>
        <w:t>tupňujú sa len výnimočne</w:t>
      </w:r>
      <w:r w:rsidRPr="009435E9">
        <w:rPr>
          <w:rStyle w:val="Siln"/>
        </w:rPr>
        <w:t>.</w:t>
      </w:r>
    </w:p>
    <w:p w:rsidR="002B4743" w:rsidRDefault="002B4743" w:rsidP="002B4743">
      <w:pPr>
        <w:spacing w:after="0" w:line="360" w:lineRule="auto"/>
        <w:rPr>
          <w:rFonts w:ascii="Arial" w:eastAsia="Times New Roman" w:hAnsi="Arial" w:cs="Arial"/>
          <w:b/>
          <w:bCs/>
          <w:color w:val="5341AF"/>
          <w:sz w:val="21"/>
          <w:lang w:eastAsia="sk-SK"/>
        </w:rPr>
      </w:pPr>
    </w:p>
    <w:p w:rsidR="002B4743" w:rsidRPr="00BD1BEC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</w:pPr>
      <w:r w:rsidRPr="00BD1BEC">
        <w:rPr>
          <w:rStyle w:val="Siln"/>
        </w:rPr>
        <w:t>Privlastňovacie prídavné mená </w:t>
      </w:r>
      <w:r w:rsidRPr="00BD1BEC">
        <w:t>vyjadrujú príslušnosť k osobám či zvieratám.</w:t>
      </w:r>
      <w:r>
        <w:t xml:space="preserve"> </w:t>
      </w:r>
      <w:r w:rsidRPr="00BD1BEC">
        <w:t>Na privlastňovacie prídavné mená sa pýtame otázkami </w:t>
      </w:r>
      <w:r w:rsidRPr="00BD1BEC">
        <w:rPr>
          <w:rStyle w:val="Siln"/>
        </w:rPr>
        <w:t>čí? čia? čie?</w:t>
      </w:r>
      <w:r>
        <w:t xml:space="preserve"> </w:t>
      </w:r>
      <w:r w:rsidRPr="00BD1BEC">
        <w:t>Privlastňovacie prídavné mená vyjadrujú že:</w:t>
      </w:r>
      <w:r>
        <w:t xml:space="preserve">  a) </w:t>
      </w:r>
      <w:r w:rsidRPr="00BD1BEC">
        <w:t>osobám či zvieratám niečo patrí,</w:t>
      </w:r>
    </w:p>
    <w:p w:rsidR="002B4743" w:rsidRPr="00BD1BEC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ind w:left="-360"/>
        <w:jc w:val="both"/>
      </w:pPr>
      <w:r>
        <w:t xml:space="preserve">                                       b) </w:t>
      </w:r>
      <w:r w:rsidRPr="00BD1BEC">
        <w:t>medzi vecami a osobami či zvieratami je určitá súvislosť.</w:t>
      </w:r>
    </w:p>
    <w:p w:rsidR="002B4743" w:rsidRPr="00BD1BEC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</w:pPr>
      <w:r w:rsidRPr="00BD1BEC">
        <w:t>Privlastňovacie prídavné mená sa skloňujú podľa vzoru </w:t>
      </w:r>
      <w:r w:rsidRPr="00BD1BEC">
        <w:rPr>
          <w:rStyle w:val="Siln"/>
        </w:rPr>
        <w:t>páví, otcov, matkin</w:t>
      </w:r>
      <w:r>
        <w:rPr>
          <w:rStyle w:val="Siln"/>
        </w:rPr>
        <w:t xml:space="preserve"> a </w:t>
      </w:r>
      <w:r w:rsidRPr="00BD1BEC">
        <w:rPr>
          <w:rStyle w:val="Siln"/>
        </w:rPr>
        <w:t>nedajú stupňovať.</w:t>
      </w:r>
    </w:p>
    <w:p w:rsidR="002B4743" w:rsidRDefault="002B4743" w:rsidP="002B4743">
      <w:pPr>
        <w:spacing w:after="0" w:line="360" w:lineRule="auto"/>
        <w:rPr>
          <w:rFonts w:ascii="Arial" w:eastAsia="Times New Roman" w:hAnsi="Arial" w:cs="Arial"/>
          <w:b/>
          <w:bCs/>
          <w:color w:val="5341AF"/>
          <w:sz w:val="21"/>
          <w:lang w:eastAsia="sk-SK"/>
        </w:rPr>
      </w:pPr>
    </w:p>
    <w:p w:rsidR="002B4743" w:rsidRPr="00992224" w:rsidRDefault="002B4743" w:rsidP="002B47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1. </w:t>
      </w:r>
      <w:r w:rsidRPr="009922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Privlastňovacie prídavné mená delíme na:</w:t>
      </w:r>
    </w:p>
    <w:p w:rsidR="002B4743" w:rsidRPr="00992224" w:rsidRDefault="002B4743" w:rsidP="002B4743">
      <w:pPr>
        <w:pStyle w:val="Odstavecseseznamem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a) i</w:t>
      </w:r>
      <w:r w:rsidRPr="009922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ndividuálne a druhové</w:t>
      </w:r>
    </w:p>
    <w:p w:rsidR="002B4743" w:rsidRDefault="002B4743" w:rsidP="002B4743">
      <w:pPr>
        <w:pStyle w:val="Odstavecseseznamem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b) i</w:t>
      </w:r>
      <w:r w:rsidRPr="009922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ndividuálne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9922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kolektívne</w:t>
      </w:r>
    </w:p>
    <w:p w:rsidR="002B4743" w:rsidRPr="00992224" w:rsidRDefault="002B4743" w:rsidP="002B4743">
      <w:pPr>
        <w:pStyle w:val="Odstavecseseznamem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c) a</w:t>
      </w:r>
      <w:r w:rsidRPr="009922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kostné a vzťahové</w:t>
      </w:r>
    </w:p>
    <w:p w:rsidR="002B4743" w:rsidRPr="00992224" w:rsidRDefault="002B4743" w:rsidP="002B4743">
      <w:pPr>
        <w:pStyle w:val="Odstavecseseznamem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d) v</w:t>
      </w:r>
      <w:r w:rsidRPr="009922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lastné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9922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všeobecné</w:t>
      </w:r>
    </w:p>
    <w:p w:rsidR="002B4743" w:rsidRPr="00992224" w:rsidRDefault="002B4743" w:rsidP="002B4743">
      <w:pPr>
        <w:pStyle w:val="Odstavecseseznamem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4743" w:rsidRPr="00992224" w:rsidRDefault="002B4743" w:rsidP="002B47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2. </w:t>
      </w:r>
      <w:r w:rsidRPr="009922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Medzi individuálne privlastňovacie prídavné mená patrí slovo:</w:t>
      </w:r>
    </w:p>
    <w:p w:rsidR="002B4743" w:rsidRPr="00992224" w:rsidRDefault="002B4743" w:rsidP="002B4743">
      <w:pPr>
        <w:pStyle w:val="Odstavecseseznamem"/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Pr="00992224">
        <w:rPr>
          <w:rFonts w:ascii="Times New Roman" w:eastAsia="Times New Roman" w:hAnsi="Times New Roman" w:cs="Times New Roman"/>
          <w:sz w:val="24"/>
          <w:szCs w:val="24"/>
          <w:lang w:eastAsia="sk-SK"/>
        </w:rPr>
        <w:t>medvedí</w:t>
      </w:r>
    </w:p>
    <w:p w:rsidR="002B4743" w:rsidRPr="00992224" w:rsidRDefault="002B4743" w:rsidP="002B4743">
      <w:pPr>
        <w:pStyle w:val="Odstavecseseznamem"/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 w:rsidRPr="00992224">
        <w:rPr>
          <w:rFonts w:ascii="Times New Roman" w:eastAsia="Times New Roman" w:hAnsi="Times New Roman" w:cs="Times New Roman"/>
          <w:sz w:val="24"/>
          <w:szCs w:val="24"/>
          <w:lang w:eastAsia="sk-SK"/>
        </w:rPr>
        <w:t>vtáčí</w:t>
      </w:r>
    </w:p>
    <w:p w:rsidR="002B4743" w:rsidRPr="00992224" w:rsidRDefault="002B4743" w:rsidP="002B4743">
      <w:pPr>
        <w:pStyle w:val="Odstavecseseznamem"/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</w:t>
      </w:r>
      <w:r w:rsidRPr="00992224">
        <w:rPr>
          <w:rFonts w:ascii="Times New Roman" w:eastAsia="Times New Roman" w:hAnsi="Times New Roman" w:cs="Times New Roman"/>
          <w:sz w:val="24"/>
          <w:szCs w:val="24"/>
          <w:lang w:eastAsia="sk-SK"/>
        </w:rPr>
        <w:t>hadí</w:t>
      </w:r>
    </w:p>
    <w:p w:rsidR="002B4743" w:rsidRPr="00992224" w:rsidRDefault="002B4743" w:rsidP="002B4743">
      <w:pPr>
        <w:pStyle w:val="Odstavecseseznamem"/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</w:t>
      </w:r>
      <w:r w:rsidRPr="00992224">
        <w:rPr>
          <w:rFonts w:ascii="Times New Roman" w:eastAsia="Times New Roman" w:hAnsi="Times New Roman" w:cs="Times New Roman"/>
          <w:sz w:val="24"/>
          <w:szCs w:val="24"/>
          <w:lang w:eastAsia="sk-SK"/>
        </w:rPr>
        <w:t>priateľkin</w:t>
      </w:r>
    </w:p>
    <w:p w:rsidR="002B4743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212529"/>
        </w:rPr>
      </w:pPr>
    </w:p>
    <w:p w:rsidR="002B4743" w:rsidRPr="00992224" w:rsidRDefault="002B4743" w:rsidP="002B4743">
      <w:pPr>
        <w:pStyle w:val="Nadpis3"/>
        <w:spacing w:before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992224">
        <w:rPr>
          <w:rFonts w:ascii="Times New Roman" w:hAnsi="Times New Roman" w:cs="Times New Roman"/>
          <w:color w:val="000000"/>
          <w:sz w:val="24"/>
          <w:szCs w:val="24"/>
        </w:rPr>
        <w:t>Podčiarkni len akostné prídavné mená.</w:t>
      </w:r>
    </w:p>
    <w:p w:rsidR="002B4743" w:rsidRPr="00992224" w:rsidRDefault="002B4743" w:rsidP="002B4743">
      <w:pPr>
        <w:pStyle w:val="Normlnweb"/>
        <w:spacing w:before="0" w:beforeAutospacing="0" w:after="0" w:afterAutospacing="0" w:line="360" w:lineRule="auto"/>
        <w:jc w:val="both"/>
        <w:rPr>
          <w:color w:val="424242"/>
        </w:rPr>
      </w:pPr>
      <w:r w:rsidRPr="00992224">
        <w:rPr>
          <w:color w:val="424242"/>
        </w:rPr>
        <w:t>domáci, slušný, starší, slovenský, drevený, úzky, zelený, najhrubší, spravodlivý, ovocný, horský, vysoký, textilný, vzácny, vodový, územný, malý, vytrvalý, zlý</w:t>
      </w:r>
    </w:p>
    <w:p w:rsidR="002B4743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212529"/>
        </w:rPr>
      </w:pPr>
    </w:p>
    <w:p w:rsidR="002B4743" w:rsidRPr="00992224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212529"/>
        </w:rPr>
      </w:pPr>
      <w:r>
        <w:rPr>
          <w:b/>
          <w:color w:val="212529"/>
        </w:rPr>
        <w:t>4. Doplňte vzťahové prídavní mená.</w:t>
      </w:r>
    </w:p>
    <w:p w:rsidR="002B4743" w:rsidRPr="0062729B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color w:val="212529"/>
        </w:rPr>
        <w:t xml:space="preserve">a) </w:t>
      </w:r>
      <w:r w:rsidRPr="0062729B">
        <w:rPr>
          <w:color w:val="212529"/>
        </w:rPr>
        <w:t>stôl z dreva je ................................. .</w:t>
      </w:r>
    </w:p>
    <w:p w:rsidR="002B4743" w:rsidRPr="0062729B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color w:val="212529"/>
        </w:rPr>
        <w:t xml:space="preserve">b) </w:t>
      </w:r>
      <w:r w:rsidRPr="0062729B">
        <w:rPr>
          <w:color w:val="212529"/>
        </w:rPr>
        <w:t>jedáleň v škole je ............................ .</w:t>
      </w:r>
    </w:p>
    <w:p w:rsidR="002B4743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color w:val="212529"/>
        </w:rPr>
        <w:t xml:space="preserve">c) </w:t>
      </w:r>
      <w:r w:rsidRPr="00992224">
        <w:rPr>
          <w:color w:val="212529"/>
        </w:rPr>
        <w:t>jarmok</w:t>
      </w:r>
      <w:r>
        <w:rPr>
          <w:color w:val="212529"/>
        </w:rPr>
        <w:t xml:space="preserve"> v Pezin</w:t>
      </w:r>
      <w:r w:rsidRPr="00992224">
        <w:rPr>
          <w:color w:val="212529"/>
        </w:rPr>
        <w:t>k</w:t>
      </w:r>
      <w:r>
        <w:rPr>
          <w:color w:val="212529"/>
        </w:rPr>
        <w:t xml:space="preserve">u je ...................... </w:t>
      </w:r>
      <w:r w:rsidRPr="00992224">
        <w:rPr>
          <w:color w:val="212529"/>
        </w:rPr>
        <w:t>.</w:t>
      </w:r>
    </w:p>
    <w:p w:rsidR="002B4743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AF6467">
        <w:rPr>
          <w:b/>
          <w:noProof/>
        </w:rPr>
        <w:lastRenderedPageBreak/>
        <w:pict>
          <v:rect id="_x0000_s1027" style="position:absolute;left:0;text-align:left;margin-left:-10.1pt;margin-top:19.3pt;width:483pt;height:708.6pt;z-index:251661312" filled="f" fillcolor="white [3201]" strokecolor="black [3200]" strokeweight="2.5pt">
            <v:shadow color="#868686"/>
          </v:rect>
        </w:pict>
      </w:r>
    </w:p>
    <w:p w:rsidR="002B4743" w:rsidRPr="00992224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</w:p>
    <w:p w:rsidR="002B4743" w:rsidRDefault="002B4743" w:rsidP="002B474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212529"/>
        </w:rPr>
      </w:pPr>
      <w:r>
        <w:rPr>
          <w:b/>
          <w:color w:val="212529"/>
        </w:rPr>
        <w:t xml:space="preserve">5. </w:t>
      </w:r>
      <w:r w:rsidRPr="00992224">
        <w:rPr>
          <w:b/>
          <w:color w:val="212529"/>
        </w:rPr>
        <w:t>Text preštylizuj tak, aby ste vo zvýraznených spojeniach slov použili privlastňovacie prídavné mená.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606"/>
      </w:tblGrid>
      <w:tr w:rsidR="002B4743" w:rsidTr="00AD7967">
        <w:tc>
          <w:tcPr>
            <w:tcW w:w="4219" w:type="dxa"/>
          </w:tcPr>
          <w:p w:rsidR="002B4743" w:rsidRPr="00992224" w:rsidRDefault="002B4743" w:rsidP="00AD7967">
            <w:pPr>
              <w:pStyle w:val="Normlnweb"/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jc w:val="both"/>
              <w:rPr>
                <w:color w:val="212529"/>
              </w:rPr>
            </w:pPr>
            <w:r w:rsidRPr="0062729B">
              <w:rPr>
                <w:rStyle w:val="Siln"/>
                <w:iCs/>
              </w:rPr>
              <w:t>a)</w:t>
            </w:r>
            <w:r>
              <w:rPr>
                <w:rStyle w:val="Siln"/>
                <w:i/>
                <w:iCs/>
              </w:rPr>
              <w:t xml:space="preserve"> </w:t>
            </w:r>
            <w:r w:rsidRPr="00992224">
              <w:rPr>
                <w:rStyle w:val="Siln"/>
                <w:i/>
                <w:iCs/>
              </w:rPr>
              <w:t>(sestra)</w:t>
            </w:r>
            <w:r w:rsidRPr="00992224">
              <w:t> </w:t>
            </w:r>
            <w:r>
              <w:rPr>
                <w:color w:val="212529"/>
              </w:rPr>
              <w:t xml:space="preserve">peračník - .............. </w:t>
            </w:r>
            <w:r w:rsidRPr="00992224">
              <w:rPr>
                <w:color w:val="212529"/>
              </w:rPr>
              <w:t>peračník</w:t>
            </w:r>
            <w:r>
              <w:rPr>
                <w:color w:val="212529"/>
              </w:rPr>
              <w:t xml:space="preserve">       </w:t>
            </w:r>
          </w:p>
          <w:p w:rsidR="002B4743" w:rsidRPr="0062729B" w:rsidRDefault="002B4743" w:rsidP="00AD7967">
            <w:pPr>
              <w:pStyle w:val="Normlnweb"/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jc w:val="both"/>
              <w:rPr>
                <w:color w:val="212529"/>
              </w:rPr>
            </w:pPr>
            <w:r>
              <w:rPr>
                <w:rStyle w:val="Siln"/>
                <w:color w:val="212529"/>
              </w:rPr>
              <w:t xml:space="preserve">b) </w:t>
            </w:r>
            <w:r w:rsidRPr="0062729B">
              <w:rPr>
                <w:rStyle w:val="Siln"/>
                <w:i/>
                <w:iCs/>
              </w:rPr>
              <w:t>(Juro)</w:t>
            </w:r>
            <w:r w:rsidRPr="0062729B">
              <w:rPr>
                <w:color w:val="212529"/>
              </w:rPr>
              <w:t> </w:t>
            </w:r>
            <w:r>
              <w:rPr>
                <w:color w:val="212529"/>
              </w:rPr>
              <w:t xml:space="preserve">byt - ........................ </w:t>
            </w:r>
            <w:r w:rsidRPr="0062729B">
              <w:rPr>
                <w:color w:val="212529"/>
              </w:rPr>
              <w:t>byt</w:t>
            </w:r>
          </w:p>
          <w:p w:rsidR="002B4743" w:rsidRPr="00992224" w:rsidRDefault="002B4743" w:rsidP="00AD7967">
            <w:pPr>
              <w:pStyle w:val="Normlnweb"/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jc w:val="both"/>
              <w:rPr>
                <w:color w:val="212529"/>
              </w:rPr>
            </w:pPr>
            <w:r>
              <w:rPr>
                <w:rStyle w:val="Siln"/>
                <w:iCs/>
              </w:rPr>
              <w:t xml:space="preserve">c) </w:t>
            </w:r>
            <w:r w:rsidRPr="00992224">
              <w:rPr>
                <w:rStyle w:val="Siln"/>
                <w:i/>
                <w:iCs/>
              </w:rPr>
              <w:t>(líška)</w:t>
            </w:r>
            <w:r w:rsidRPr="00992224">
              <w:rPr>
                <w:rStyle w:val="Siln"/>
                <w:i/>
                <w:iCs/>
                <w:color w:val="5341AF"/>
              </w:rPr>
              <w:t> </w:t>
            </w:r>
            <w:r>
              <w:rPr>
                <w:color w:val="212529"/>
              </w:rPr>
              <w:t xml:space="preserve">brloh - ..................... </w:t>
            </w:r>
            <w:r w:rsidRPr="00992224">
              <w:rPr>
                <w:color w:val="212529"/>
              </w:rPr>
              <w:t>brloh</w:t>
            </w:r>
          </w:p>
          <w:p w:rsidR="002B4743" w:rsidRPr="00992224" w:rsidRDefault="002B4743" w:rsidP="00AD7967">
            <w:pPr>
              <w:pStyle w:val="Normlnweb"/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jc w:val="both"/>
              <w:rPr>
                <w:color w:val="212529"/>
              </w:rPr>
            </w:pPr>
            <w:r>
              <w:rPr>
                <w:rStyle w:val="Siln"/>
                <w:iCs/>
              </w:rPr>
              <w:t xml:space="preserve">d) </w:t>
            </w:r>
            <w:r w:rsidRPr="00992224">
              <w:rPr>
                <w:rStyle w:val="Siln"/>
                <w:i/>
                <w:iCs/>
              </w:rPr>
              <w:t>(Boh)</w:t>
            </w:r>
            <w:r w:rsidRPr="00992224">
              <w:rPr>
                <w:color w:val="212529"/>
              </w:rPr>
              <w:t> t</w:t>
            </w:r>
            <w:r>
              <w:rPr>
                <w:color w:val="212529"/>
              </w:rPr>
              <w:t xml:space="preserve">rest - ....................... </w:t>
            </w:r>
            <w:r w:rsidRPr="00992224">
              <w:rPr>
                <w:color w:val="212529"/>
              </w:rPr>
              <w:t>trest</w:t>
            </w:r>
          </w:p>
          <w:p w:rsidR="002B4743" w:rsidRDefault="002B4743" w:rsidP="00AD7967">
            <w:pPr>
              <w:pStyle w:val="Normlnweb"/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jc w:val="both"/>
              <w:rPr>
                <w:color w:val="212529"/>
              </w:rPr>
            </w:pPr>
            <w:r w:rsidRPr="0062729B">
              <w:rPr>
                <w:rStyle w:val="Siln"/>
                <w:iCs/>
              </w:rPr>
              <w:t>e)</w:t>
            </w:r>
            <w:r>
              <w:rPr>
                <w:rStyle w:val="Siln"/>
                <w:iCs/>
              </w:rPr>
              <w:t xml:space="preserve"> </w:t>
            </w:r>
            <w:r w:rsidRPr="00992224">
              <w:rPr>
                <w:rStyle w:val="Siln"/>
                <w:i/>
                <w:iCs/>
              </w:rPr>
              <w:t>(včela)</w:t>
            </w:r>
            <w:r w:rsidRPr="00992224">
              <w:rPr>
                <w:rStyle w:val="Siln"/>
                <w:i/>
                <w:iCs/>
                <w:color w:val="5341AF"/>
              </w:rPr>
              <w:t xml:space="preserve"> </w:t>
            </w:r>
            <w:r w:rsidRPr="00992224">
              <w:rPr>
                <w:color w:val="212529"/>
              </w:rPr>
              <w:t>med - .....................  med</w:t>
            </w:r>
          </w:p>
          <w:p w:rsidR="002B4743" w:rsidRPr="00992224" w:rsidRDefault="002B4743" w:rsidP="00AD7967">
            <w:pPr>
              <w:pStyle w:val="Normlnweb"/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jc w:val="both"/>
              <w:rPr>
                <w:color w:val="212529"/>
              </w:rPr>
            </w:pPr>
            <w:r>
              <w:rPr>
                <w:color w:val="212529"/>
              </w:rPr>
              <w:t xml:space="preserve">f) </w:t>
            </w:r>
            <w:r w:rsidRPr="00992224">
              <w:rPr>
                <w:rStyle w:val="Siln"/>
                <w:i/>
                <w:iCs/>
              </w:rPr>
              <w:t>(krava)</w:t>
            </w:r>
            <w:r>
              <w:rPr>
                <w:color w:val="212529"/>
              </w:rPr>
              <w:t xml:space="preserve"> mlieko - ................. </w:t>
            </w:r>
            <w:r w:rsidRPr="00992224">
              <w:rPr>
                <w:color w:val="212529"/>
              </w:rPr>
              <w:t>mlieko</w:t>
            </w:r>
          </w:p>
          <w:p w:rsidR="002B4743" w:rsidRDefault="002B4743" w:rsidP="00AD7967">
            <w:pPr>
              <w:pStyle w:val="Normlnweb"/>
              <w:spacing w:before="0" w:beforeAutospacing="0" w:after="0" w:afterAutospacing="0" w:line="360" w:lineRule="auto"/>
              <w:jc w:val="both"/>
              <w:rPr>
                <w:b/>
                <w:color w:val="212529"/>
              </w:rPr>
            </w:pPr>
          </w:p>
        </w:tc>
        <w:tc>
          <w:tcPr>
            <w:tcW w:w="4606" w:type="dxa"/>
          </w:tcPr>
          <w:p w:rsidR="002B4743" w:rsidRDefault="002B4743" w:rsidP="00AD7967">
            <w:pPr>
              <w:pStyle w:val="Normlnweb"/>
              <w:spacing w:before="0" w:beforeAutospacing="0" w:after="0" w:afterAutospacing="0" w:line="360" w:lineRule="auto"/>
              <w:jc w:val="both"/>
              <w:rPr>
                <w:b/>
                <w:color w:val="212529"/>
              </w:rPr>
            </w:pPr>
            <w:r>
              <w:rPr>
                <w:noProof/>
              </w:rPr>
              <w:drawing>
                <wp:inline distT="0" distB="0" distL="0" distR="0">
                  <wp:extent cx="828675" cy="828675"/>
                  <wp:effectExtent l="19050" t="0" r="9525" b="0"/>
                  <wp:docPr id="8" name="obrázek 123" descr="Peračník AneKke dvojposchodový | Skolske–tasky.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Peračník AneKke dvojposchodový | Skolske–tasky.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38225" cy="1038225"/>
                  <wp:effectExtent l="19050" t="0" r="9525" b="0"/>
                  <wp:docPr id="129" name="obrázek 129" descr="Včelí med - Rodinná včelia farma MEDÁRE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Včelí med - Rodinná včelia farma MEDÁRE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36840" cy="781050"/>
                  <wp:effectExtent l="19050" t="0" r="6110" b="0"/>
                  <wp:docPr id="132" name="obrázek 132" descr="Možno alergiu na mlieko liečiť mliekom? - Primár S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Možno alergiu na mlieko liečiť mliekom? - Primár S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84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4743" w:rsidRPr="009435E9" w:rsidRDefault="002B4743" w:rsidP="002B47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eastAsia="sk-SK"/>
        </w:rPr>
      </w:pPr>
      <w:r w:rsidRPr="006D77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6.</w:t>
      </w:r>
      <w:r>
        <w:rPr>
          <w:rFonts w:ascii="Arial" w:eastAsia="Times New Roman" w:hAnsi="Arial" w:cs="Arial"/>
          <w:color w:val="FF0000"/>
          <w:sz w:val="21"/>
          <w:szCs w:val="21"/>
          <w:lang w:eastAsia="sk-SK"/>
        </w:rPr>
        <w:t xml:space="preserve"> </w:t>
      </w:r>
      <w:r w:rsidRPr="006A004A">
        <w:rPr>
          <w:rFonts w:ascii="Times New Roman" w:hAnsi="Times New Roman" w:cs="Times New Roman"/>
          <w:b/>
          <w:sz w:val="24"/>
          <w:szCs w:val="24"/>
        </w:rPr>
        <w:t>Doplň či ide o</w:t>
      </w:r>
      <w:r>
        <w:rPr>
          <w:rFonts w:ascii="Times New Roman" w:hAnsi="Times New Roman" w:cs="Times New Roman"/>
          <w:b/>
          <w:sz w:val="24"/>
          <w:szCs w:val="24"/>
        </w:rPr>
        <w:t> vzťahové</w:t>
      </w:r>
      <w:r w:rsidRPr="006A004A">
        <w:rPr>
          <w:rFonts w:ascii="Times New Roman" w:hAnsi="Times New Roman" w:cs="Times New Roman"/>
          <w:b/>
          <w:sz w:val="24"/>
          <w:szCs w:val="24"/>
        </w:rPr>
        <w:t xml:space="preserve"> alebo </w:t>
      </w:r>
      <w:r>
        <w:rPr>
          <w:rFonts w:ascii="Times New Roman" w:hAnsi="Times New Roman" w:cs="Times New Roman"/>
          <w:b/>
          <w:sz w:val="24"/>
          <w:szCs w:val="24"/>
        </w:rPr>
        <w:t>privlastňovacie prídavne meno.</w:t>
      </w:r>
    </w:p>
    <w:tbl>
      <w:tblPr>
        <w:tblW w:w="6909" w:type="dxa"/>
        <w:tblInd w:w="6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85"/>
        <w:gridCol w:w="4024"/>
      </w:tblGrid>
      <w:tr w:rsidR="002B4743" w:rsidRPr="001804C8" w:rsidTr="00AD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9435E9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9435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  <w:t>pracovný</w:t>
            </w:r>
          </w:p>
        </w:tc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6D7786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B4743" w:rsidRPr="001804C8" w:rsidTr="00AD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9435E9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9435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  <w:t>sloní</w:t>
            </w:r>
          </w:p>
        </w:tc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6D7786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B4743" w:rsidRPr="001804C8" w:rsidTr="00AD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9435E9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9435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  <w:t>drevený</w:t>
            </w:r>
          </w:p>
        </w:tc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6D7786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B4743" w:rsidRPr="001804C8" w:rsidTr="00AD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743" w:rsidRPr="009435E9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9435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  <w:t>susedov</w:t>
            </w:r>
          </w:p>
        </w:tc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6D7786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B4743" w:rsidRPr="001804C8" w:rsidTr="00AD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743" w:rsidRPr="009435E9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9435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  <w:t>riaditeľský</w:t>
            </w:r>
          </w:p>
        </w:tc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6D7786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B4743" w:rsidRPr="001804C8" w:rsidTr="00AD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743" w:rsidRPr="009435E9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9435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  <w:t>zlatý</w:t>
            </w:r>
          </w:p>
        </w:tc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6D7786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B4743" w:rsidRPr="001804C8" w:rsidTr="00AD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743" w:rsidRPr="009435E9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9435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  <w:t>poľný</w:t>
            </w:r>
          </w:p>
        </w:tc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6D7786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B4743" w:rsidRPr="006D7786" w:rsidTr="00AD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743" w:rsidRPr="009435E9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9435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  <w:t>myškin</w:t>
            </w:r>
          </w:p>
        </w:tc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6D7786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B4743" w:rsidRPr="006D7786" w:rsidTr="00AD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743" w:rsidRPr="009435E9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9435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  <w:t>Vierkina</w:t>
            </w:r>
          </w:p>
        </w:tc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6D7786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B4743" w:rsidRPr="006D7786" w:rsidTr="00AD7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743" w:rsidRPr="009435E9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9435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  <w:t>jablkový</w:t>
            </w:r>
          </w:p>
        </w:tc>
        <w:tc>
          <w:tcPr>
            <w:tcW w:w="4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743" w:rsidRPr="006D7786" w:rsidRDefault="002B4743" w:rsidP="00AD796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</w:tbl>
    <w:p w:rsidR="002B4743" w:rsidRDefault="002B4743" w:rsidP="002B4743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sk-SK"/>
        </w:rPr>
      </w:pPr>
    </w:p>
    <w:p w:rsidR="002B4743" w:rsidRPr="007535E6" w:rsidRDefault="002B4743" w:rsidP="002B47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2B4743" w:rsidRDefault="002B4743" w:rsidP="002B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5E6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721">
        <w:rPr>
          <w:rFonts w:ascii="Times New Roman" w:hAnsi="Times New Roman" w:cs="Times New Roman"/>
          <w:b/>
          <w:sz w:val="24"/>
          <w:szCs w:val="24"/>
        </w:rPr>
        <w:t xml:space="preserve">Doplň </w:t>
      </w:r>
      <w:r>
        <w:rPr>
          <w:rFonts w:ascii="Times New Roman" w:hAnsi="Times New Roman" w:cs="Times New Roman"/>
          <w:b/>
          <w:sz w:val="24"/>
          <w:szCs w:val="24"/>
        </w:rPr>
        <w:t xml:space="preserve">v texte </w:t>
      </w:r>
      <w:r w:rsidRPr="001B1721">
        <w:rPr>
          <w:rFonts w:ascii="Times New Roman" w:hAnsi="Times New Roman" w:cs="Times New Roman"/>
          <w:b/>
          <w:sz w:val="24"/>
          <w:szCs w:val="24"/>
        </w:rPr>
        <w:t>i/í, y/ý</w:t>
      </w:r>
      <w:r>
        <w:rPr>
          <w:rFonts w:ascii="Times New Roman" w:hAnsi="Times New Roman" w:cs="Times New Roman"/>
          <w:b/>
          <w:sz w:val="24"/>
          <w:szCs w:val="24"/>
        </w:rPr>
        <w:t xml:space="preserve"> a podčiarkni tri privlastňovacie prídavné mená.</w:t>
      </w:r>
    </w:p>
    <w:p w:rsidR="004D11C7" w:rsidRPr="002B4743" w:rsidRDefault="002B4743" w:rsidP="002B47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zadnej čast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75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domu 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miestnosť, kde Štúrov otec uč...l miestne deti č..tať a p..</w:t>
      </w:r>
      <w:r w:rsidRPr="0075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sať. Úzka dlh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Pr="0075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dvor bol iste pln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Pr="0075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husieho gagotu a v stromoch sa ozýval vtáčí spev. To bolo miesto detských hier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uč..teľovho synčeka i jeho mladš..ch i starš..</w:t>
      </w:r>
      <w:r w:rsidRPr="0075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 kamarátov. Drevenou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brán..</w:t>
      </w:r>
      <w:r w:rsidRPr="0075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čkou sa neskôr vyberal na vychádzk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Pr="0075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okolitej prírody. Niekedy sa vy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bral do kaštieľa, kde viazal kn...hy v grófovej knižn..</w:t>
      </w:r>
      <w:proofErr w:type="spellStart"/>
      <w:r w:rsidRPr="0075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</w:t>
      </w:r>
      <w:proofErr w:type="spellEnd"/>
      <w:r w:rsidRPr="00753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Ku kaštieľu viedla aleja storočných stromov.</w:t>
      </w:r>
    </w:p>
    <w:sectPr w:rsidR="004D11C7" w:rsidRPr="002B4743" w:rsidSect="00A20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743"/>
    <w:rsid w:val="002B4743"/>
    <w:rsid w:val="004D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743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47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2B474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2B4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2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2B4743"/>
    <w:rPr>
      <w:b/>
      <w:bCs/>
    </w:rPr>
  </w:style>
  <w:style w:type="paragraph" w:styleId="Odstavecseseznamem">
    <w:name w:val="List Paragraph"/>
    <w:basedOn w:val="Normln"/>
    <w:uiPriority w:val="34"/>
    <w:qFormat/>
    <w:rsid w:val="002B47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2020-05-12T15:00:00Z</dcterms:created>
  <dcterms:modified xsi:type="dcterms:W3CDTF">2020-05-12T15:01:00Z</dcterms:modified>
</cp:coreProperties>
</file>