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8E8E" w14:textId="77777777" w:rsidR="007A5019" w:rsidRPr="00D27899" w:rsidRDefault="007A5019" w:rsidP="007A5019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D27899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b/>
          <w:bCs/>
          <w:sz w:val="36"/>
          <w:szCs w:val="36"/>
        </w:rPr>
        <w:t>RACOVNÝ LIST</w:t>
      </w:r>
    </w:p>
    <w:p w14:paraId="1B5EC5F7" w14:textId="77777777" w:rsidR="007A5019" w:rsidRDefault="007A5019" w:rsidP="007A5019">
      <w:pPr>
        <w:jc w:val="center"/>
        <w:rPr>
          <w:rFonts w:cstheme="minorHAnsi"/>
          <w:b/>
          <w:bCs/>
          <w:sz w:val="36"/>
          <w:szCs w:val="36"/>
        </w:rPr>
      </w:pPr>
      <w:r w:rsidRPr="00D27899">
        <w:rPr>
          <w:rFonts w:cstheme="minorHAnsi"/>
          <w:b/>
          <w:bCs/>
          <w:sz w:val="36"/>
          <w:szCs w:val="36"/>
        </w:rPr>
        <w:t xml:space="preserve">       </w:t>
      </w:r>
      <w:r>
        <w:rPr>
          <w:rFonts w:cstheme="minorHAnsi"/>
          <w:b/>
          <w:bCs/>
          <w:sz w:val="36"/>
          <w:szCs w:val="36"/>
        </w:rPr>
        <w:t>SEVERNÁ</w:t>
      </w:r>
      <w:r w:rsidRPr="00D27899">
        <w:rPr>
          <w:rFonts w:cstheme="minorHAnsi"/>
          <w:b/>
          <w:bCs/>
          <w:sz w:val="36"/>
          <w:szCs w:val="36"/>
        </w:rPr>
        <w:t xml:space="preserve"> Á</w:t>
      </w:r>
      <w:r>
        <w:rPr>
          <w:rFonts w:cstheme="minorHAnsi"/>
          <w:b/>
          <w:bCs/>
          <w:sz w:val="36"/>
          <w:szCs w:val="36"/>
        </w:rPr>
        <w:t>ZIA</w:t>
      </w:r>
    </w:p>
    <w:p w14:paraId="1DDD492F" w14:textId="77777777" w:rsidR="007A5019" w:rsidRPr="00D27899" w:rsidRDefault="007A5019" w:rsidP="007A5019">
      <w:pPr>
        <w:rPr>
          <w:rFonts w:cstheme="minorHAnsi"/>
          <w:b/>
          <w:bCs/>
          <w:sz w:val="36"/>
          <w:szCs w:val="36"/>
        </w:rPr>
      </w:pPr>
    </w:p>
    <w:p w14:paraId="4D4D493E" w14:textId="0E5E6949" w:rsidR="007A5019" w:rsidRDefault="007A5019" w:rsidP="007A5019">
      <w:pPr>
        <w:rPr>
          <w:rFonts w:cstheme="minorHAnsi"/>
          <w:b/>
          <w:bCs/>
          <w:sz w:val="28"/>
          <w:szCs w:val="28"/>
          <w:u w:val="single"/>
        </w:rPr>
      </w:pPr>
      <w:r w:rsidRPr="00D27899">
        <w:rPr>
          <w:rFonts w:cstheme="minorHAnsi"/>
          <w:sz w:val="36"/>
          <w:szCs w:val="36"/>
        </w:rPr>
        <w:t xml:space="preserve">      </w:t>
      </w:r>
      <w:r>
        <w:rPr>
          <w:rFonts w:cstheme="minorHAnsi"/>
          <w:b/>
          <w:bCs/>
          <w:sz w:val="28"/>
          <w:szCs w:val="28"/>
          <w:u w:val="single"/>
        </w:rPr>
        <w:t xml:space="preserve">Doplň do viet slová uvedené  v zátvorkách </w:t>
      </w:r>
      <w:r w:rsidRPr="00D27899">
        <w:rPr>
          <w:rFonts w:cstheme="minorHAnsi"/>
          <w:b/>
          <w:bCs/>
          <w:sz w:val="28"/>
          <w:szCs w:val="28"/>
          <w:u w:val="single"/>
        </w:rPr>
        <w:t>:</w:t>
      </w:r>
    </w:p>
    <w:p w14:paraId="17A8AF95" w14:textId="1F714CE0" w:rsidR="0030254D" w:rsidRDefault="007A5019" w:rsidP="00A641D0">
      <w:pPr>
        <w:ind w:left="360"/>
        <w:jc w:val="both"/>
        <w:rPr>
          <w:rFonts w:cstheme="minorHAnsi"/>
          <w:sz w:val="28"/>
          <w:szCs w:val="28"/>
        </w:rPr>
      </w:pPr>
      <w:r w:rsidRPr="0030254D">
        <w:rPr>
          <w:rFonts w:cstheme="minorHAnsi"/>
          <w:sz w:val="28"/>
          <w:szCs w:val="28"/>
        </w:rPr>
        <w:t xml:space="preserve">Krajina Severnej Ázie je veľmi ............................... (rozmanitá). </w:t>
      </w:r>
      <w:r w:rsidR="00A641D0">
        <w:rPr>
          <w:rFonts w:cstheme="minorHAnsi"/>
          <w:sz w:val="28"/>
          <w:szCs w:val="28"/>
        </w:rPr>
        <w:t xml:space="preserve"> Sú tu rozľahlé ..................... (pohoria), ktoré však nepatria k najvyšším na Zemi. </w:t>
      </w:r>
      <w:r w:rsidRPr="00A641D0">
        <w:rPr>
          <w:rFonts w:cstheme="minorHAnsi"/>
          <w:sz w:val="28"/>
          <w:szCs w:val="28"/>
        </w:rPr>
        <w:t>Najznámejšie</w:t>
      </w:r>
      <w:r w:rsidRPr="0030254D">
        <w:rPr>
          <w:rFonts w:cstheme="minorHAnsi"/>
          <w:sz w:val="28"/>
          <w:szCs w:val="28"/>
        </w:rPr>
        <w:t xml:space="preserve"> pohorie tejto oblasti  je</w:t>
      </w:r>
      <w:r w:rsidR="0030254D" w:rsidRPr="0030254D">
        <w:rPr>
          <w:rFonts w:cstheme="minorHAnsi"/>
          <w:sz w:val="28"/>
          <w:szCs w:val="28"/>
        </w:rPr>
        <w:t xml:space="preserve"> ...............</w:t>
      </w:r>
      <w:r w:rsidRPr="0030254D">
        <w:rPr>
          <w:rFonts w:cstheme="minorHAnsi"/>
          <w:sz w:val="28"/>
          <w:szCs w:val="28"/>
        </w:rPr>
        <w:t xml:space="preserve"> </w:t>
      </w:r>
      <w:r w:rsidR="0030254D" w:rsidRPr="0030254D">
        <w:rPr>
          <w:rFonts w:cstheme="minorHAnsi"/>
          <w:sz w:val="28"/>
          <w:szCs w:val="28"/>
        </w:rPr>
        <w:t>(</w:t>
      </w:r>
      <w:r w:rsidRPr="0030254D">
        <w:rPr>
          <w:rFonts w:cstheme="minorHAnsi"/>
          <w:sz w:val="28"/>
          <w:szCs w:val="28"/>
        </w:rPr>
        <w:t>Altaj</w:t>
      </w:r>
      <w:r w:rsidR="0030254D" w:rsidRPr="0030254D">
        <w:rPr>
          <w:rFonts w:cstheme="minorHAnsi"/>
          <w:sz w:val="28"/>
          <w:szCs w:val="28"/>
        </w:rPr>
        <w:t>)</w:t>
      </w:r>
      <w:r w:rsidRPr="0030254D">
        <w:rPr>
          <w:rFonts w:cstheme="minorHAnsi"/>
          <w:sz w:val="28"/>
          <w:szCs w:val="28"/>
        </w:rPr>
        <w:t xml:space="preserve">. Väčšina riek tečie z ............... (juhu)  na sever do Severného ľadového oceána. Najväčšími riekami sú </w:t>
      </w:r>
      <w:r w:rsidR="0030254D" w:rsidRPr="0030254D">
        <w:rPr>
          <w:rFonts w:cstheme="minorHAnsi"/>
          <w:sz w:val="28"/>
          <w:szCs w:val="28"/>
        </w:rPr>
        <w:t>........ (</w:t>
      </w:r>
      <w:r w:rsidRPr="0030254D">
        <w:rPr>
          <w:rFonts w:cstheme="minorHAnsi"/>
          <w:sz w:val="28"/>
          <w:szCs w:val="28"/>
        </w:rPr>
        <w:t>Ob</w:t>
      </w:r>
      <w:r w:rsidR="0030254D" w:rsidRPr="0030254D">
        <w:rPr>
          <w:rFonts w:cstheme="minorHAnsi"/>
          <w:sz w:val="28"/>
          <w:szCs w:val="28"/>
        </w:rPr>
        <w:t>)</w:t>
      </w:r>
      <w:r w:rsidRPr="0030254D">
        <w:rPr>
          <w:rFonts w:cstheme="minorHAnsi"/>
          <w:sz w:val="28"/>
          <w:szCs w:val="28"/>
        </w:rPr>
        <w:t xml:space="preserve"> a jeho prítok Irtyš, </w:t>
      </w:r>
      <w:r w:rsidR="0030254D" w:rsidRPr="0030254D">
        <w:rPr>
          <w:rFonts w:cstheme="minorHAnsi"/>
          <w:sz w:val="28"/>
          <w:szCs w:val="28"/>
        </w:rPr>
        <w:t>..................... (</w:t>
      </w:r>
      <w:r w:rsidRPr="0030254D">
        <w:rPr>
          <w:rFonts w:cstheme="minorHAnsi"/>
          <w:sz w:val="28"/>
          <w:szCs w:val="28"/>
        </w:rPr>
        <w:t>Jenisej</w:t>
      </w:r>
      <w:r w:rsidR="0030254D" w:rsidRPr="0030254D">
        <w:rPr>
          <w:rFonts w:cstheme="minorHAnsi"/>
          <w:sz w:val="28"/>
          <w:szCs w:val="28"/>
        </w:rPr>
        <w:t>)</w:t>
      </w:r>
      <w:r w:rsidRPr="0030254D">
        <w:rPr>
          <w:rFonts w:cstheme="minorHAnsi"/>
          <w:sz w:val="28"/>
          <w:szCs w:val="28"/>
        </w:rPr>
        <w:t xml:space="preserve">  a Lena. Z jazera </w:t>
      </w:r>
      <w:r w:rsidR="0030254D" w:rsidRPr="0030254D">
        <w:rPr>
          <w:rFonts w:cstheme="minorHAnsi"/>
          <w:sz w:val="28"/>
          <w:szCs w:val="28"/>
        </w:rPr>
        <w:t>....................... (</w:t>
      </w:r>
      <w:r w:rsidRPr="0030254D">
        <w:rPr>
          <w:rFonts w:cstheme="minorHAnsi"/>
          <w:sz w:val="28"/>
          <w:szCs w:val="28"/>
        </w:rPr>
        <w:t>Bajkal</w:t>
      </w:r>
      <w:r w:rsidR="0030254D" w:rsidRPr="0030254D">
        <w:rPr>
          <w:rFonts w:cstheme="minorHAnsi"/>
          <w:sz w:val="28"/>
          <w:szCs w:val="28"/>
        </w:rPr>
        <w:t>)</w:t>
      </w:r>
      <w:r w:rsidRPr="0030254D">
        <w:rPr>
          <w:rFonts w:cstheme="minorHAnsi"/>
          <w:sz w:val="28"/>
          <w:szCs w:val="28"/>
        </w:rPr>
        <w:t xml:space="preserve">, ktoré je najhlbším na Zemi a zároveň najväčšou zásobarňou </w:t>
      </w:r>
      <w:r w:rsidR="0030254D" w:rsidRPr="0030254D">
        <w:rPr>
          <w:rFonts w:cstheme="minorHAnsi"/>
          <w:sz w:val="28"/>
          <w:szCs w:val="28"/>
        </w:rPr>
        <w:t>...................... (</w:t>
      </w:r>
      <w:r w:rsidRPr="0030254D">
        <w:rPr>
          <w:rFonts w:cstheme="minorHAnsi"/>
          <w:sz w:val="28"/>
          <w:szCs w:val="28"/>
        </w:rPr>
        <w:t xml:space="preserve">pitnej </w:t>
      </w:r>
      <w:r w:rsidR="0030254D" w:rsidRPr="0030254D">
        <w:rPr>
          <w:rFonts w:cstheme="minorHAnsi"/>
          <w:sz w:val="28"/>
          <w:szCs w:val="28"/>
        </w:rPr>
        <w:t xml:space="preserve">) </w:t>
      </w:r>
      <w:r w:rsidRPr="0030254D">
        <w:rPr>
          <w:rFonts w:cstheme="minorHAnsi"/>
          <w:sz w:val="28"/>
          <w:szCs w:val="28"/>
        </w:rPr>
        <w:t>vody, vyteká rieka Angara.</w:t>
      </w:r>
      <w:r w:rsidR="0030254D" w:rsidRPr="0030254D">
        <w:rPr>
          <w:rFonts w:cstheme="minorHAnsi"/>
          <w:sz w:val="28"/>
          <w:szCs w:val="28"/>
        </w:rPr>
        <w:t xml:space="preserve"> </w:t>
      </w:r>
      <w:r w:rsidR="00A641D0">
        <w:rPr>
          <w:rFonts w:cstheme="minorHAnsi"/>
          <w:sz w:val="28"/>
          <w:szCs w:val="28"/>
        </w:rPr>
        <w:t>Severná Ázia patrí, s výnimkou .............................. (polárnych) oblastí, k najchladnejším na Zemi, ale iba v zime. V lete, ktoré netrvá dlho, je teplo, na juhu až horúco. Dlhé zimy a krátke letá spôsobujú, že v</w:t>
      </w:r>
      <w:r w:rsidR="0030254D" w:rsidRPr="0030254D">
        <w:rPr>
          <w:rFonts w:cstheme="minorHAnsi"/>
          <w:sz w:val="28"/>
          <w:szCs w:val="28"/>
        </w:rPr>
        <w:t xml:space="preserve">äčšina </w:t>
      </w:r>
      <w:r w:rsidR="00A641D0">
        <w:rPr>
          <w:rFonts w:cstheme="minorHAnsi"/>
          <w:sz w:val="28"/>
          <w:szCs w:val="28"/>
        </w:rPr>
        <w:t>krajiny má dlhodobo .............................(zamrznutú) pôdu. Územie</w:t>
      </w:r>
      <w:r w:rsidR="00974E68">
        <w:rPr>
          <w:rFonts w:cstheme="minorHAnsi"/>
          <w:sz w:val="28"/>
          <w:szCs w:val="28"/>
        </w:rPr>
        <w:t xml:space="preserve"> </w:t>
      </w:r>
      <w:r w:rsidR="0030254D" w:rsidRPr="0030254D">
        <w:rPr>
          <w:rFonts w:cstheme="minorHAnsi"/>
          <w:sz w:val="28"/>
          <w:szCs w:val="28"/>
        </w:rPr>
        <w:t xml:space="preserve">severnej Ázie je pokrytá prevažne ihličnatými lesmi – </w:t>
      </w:r>
      <w:r w:rsidR="0030254D">
        <w:rPr>
          <w:rFonts w:cstheme="minorHAnsi"/>
          <w:sz w:val="28"/>
          <w:szCs w:val="28"/>
        </w:rPr>
        <w:t>................... (</w:t>
      </w:r>
      <w:r w:rsidR="0030254D" w:rsidRPr="0030254D">
        <w:rPr>
          <w:rFonts w:cstheme="minorHAnsi"/>
          <w:sz w:val="28"/>
          <w:szCs w:val="28"/>
        </w:rPr>
        <w:t>tajgou</w:t>
      </w:r>
      <w:r w:rsidR="0030254D">
        <w:rPr>
          <w:rFonts w:cstheme="minorHAnsi"/>
          <w:sz w:val="28"/>
          <w:szCs w:val="28"/>
        </w:rPr>
        <w:t>)</w:t>
      </w:r>
      <w:r w:rsidR="0030254D" w:rsidRPr="0030254D">
        <w:rPr>
          <w:rFonts w:cstheme="minorHAnsi"/>
          <w:sz w:val="28"/>
          <w:szCs w:val="28"/>
        </w:rPr>
        <w:t>.</w:t>
      </w:r>
      <w:r w:rsidR="0030254D">
        <w:rPr>
          <w:rFonts w:cstheme="minorHAnsi"/>
          <w:sz w:val="28"/>
          <w:szCs w:val="28"/>
        </w:rPr>
        <w:t xml:space="preserve"> Ďaleko na severe je pusté a chladné pásmo ................ (tundry). </w:t>
      </w:r>
    </w:p>
    <w:p w14:paraId="586E8338" w14:textId="4C0DD0C9" w:rsidR="0030254D" w:rsidRDefault="0030254D" w:rsidP="00A641D0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Severná Ázia je využívaná najmä ako zdroj mnohých nerastných surovín, od ................... (ropy)  a zemného plynu na západe, cez ..................................... (železnú rudu)  a uhlie v strednej časti, až po diamanty a zlato na východe.</w:t>
      </w:r>
    </w:p>
    <w:p w14:paraId="791F35F7" w14:textId="385FE64C" w:rsidR="00974E68" w:rsidRDefault="0030254D" w:rsidP="00A641D0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Obrovské vzdialenosti pomohla pred sto rokmi prekonať </w:t>
      </w:r>
      <w:r w:rsidR="00974E68">
        <w:rPr>
          <w:rFonts w:cstheme="minorHAnsi"/>
          <w:sz w:val="28"/>
          <w:szCs w:val="28"/>
        </w:rPr>
        <w:t xml:space="preserve"> ..............................</w:t>
      </w:r>
    </w:p>
    <w:p w14:paraId="24F90F5A" w14:textId="470B0F80" w:rsidR="0030254D" w:rsidRPr="0030254D" w:rsidRDefault="00974E68" w:rsidP="00A641D0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30254D">
        <w:rPr>
          <w:rFonts w:cstheme="minorHAnsi"/>
          <w:sz w:val="28"/>
          <w:szCs w:val="28"/>
        </w:rPr>
        <w:t>Transsibírska</w:t>
      </w:r>
      <w:r>
        <w:rPr>
          <w:rFonts w:cstheme="minorHAnsi"/>
          <w:sz w:val="28"/>
          <w:szCs w:val="28"/>
        </w:rPr>
        <w:t>)</w:t>
      </w:r>
      <w:r w:rsidR="0030254D">
        <w:rPr>
          <w:rFonts w:cstheme="minorHAnsi"/>
          <w:sz w:val="28"/>
          <w:szCs w:val="28"/>
        </w:rPr>
        <w:t xml:space="preserve"> magistrála.</w:t>
      </w:r>
      <w:r>
        <w:rPr>
          <w:rFonts w:cstheme="minorHAnsi"/>
          <w:sz w:val="28"/>
          <w:szCs w:val="28"/>
        </w:rPr>
        <w:t xml:space="preserve"> Severná Ázia je lákavá najmä  prírodnými ................................ (krásami), no hromadné návštevy turistov ju zatiaľ obchádzajú.</w:t>
      </w:r>
    </w:p>
    <w:p w14:paraId="1237D06D" w14:textId="3D64AA1E" w:rsidR="007A5019" w:rsidRPr="007A5019" w:rsidRDefault="007A5019" w:rsidP="00A641D0">
      <w:pPr>
        <w:jc w:val="both"/>
        <w:rPr>
          <w:rFonts w:cstheme="minorHAnsi"/>
          <w:sz w:val="28"/>
          <w:szCs w:val="28"/>
        </w:rPr>
      </w:pPr>
    </w:p>
    <w:p w14:paraId="79AC8804" w14:textId="77777777" w:rsidR="00E04F0F" w:rsidRDefault="00765A05" w:rsidP="00A641D0">
      <w:pPr>
        <w:jc w:val="both"/>
      </w:pPr>
    </w:p>
    <w:sectPr w:rsidR="00E0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1CDE"/>
    <w:multiLevelType w:val="hybridMultilevel"/>
    <w:tmpl w:val="9A4CD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BE"/>
    <w:multiLevelType w:val="hybridMultilevel"/>
    <w:tmpl w:val="A866E936"/>
    <w:lvl w:ilvl="0" w:tplc="57FC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0"/>
    <w:rsid w:val="0029134F"/>
    <w:rsid w:val="0030254D"/>
    <w:rsid w:val="00334DF9"/>
    <w:rsid w:val="00477238"/>
    <w:rsid w:val="007A5019"/>
    <w:rsid w:val="00974E68"/>
    <w:rsid w:val="00A641D0"/>
    <w:rsid w:val="00E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C788"/>
  <w15:chartTrackingRefBased/>
  <w15:docId w15:val="{96F34455-493C-4AEC-AD97-040C8788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B375-99B3-42C2-A4F2-C0CB39EA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2020-05-15T03:39:00Z</dcterms:created>
  <dcterms:modified xsi:type="dcterms:W3CDTF">2020-05-18T04:29:00Z</dcterms:modified>
</cp:coreProperties>
</file>