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ED" w:rsidRDefault="00F07F76" w:rsidP="00BF0D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7F76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pict>
          <v:rect id="_x0000_s1026" style="position:absolute;margin-left:-20.6pt;margin-top:-17.3pt;width:506.25pt;height:745.5pt;z-index:251660288" filled="f" fillcolor="white [3201]" strokecolor="black [3200]" strokeweight="2.5pt">
            <v:shadow color="#868686"/>
          </v:rect>
        </w:pict>
      </w:r>
      <w:r w:rsidR="00512029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t xml:space="preserve">Lovci a zberači                                </w:t>
      </w:r>
      <w:r w:rsidR="00BF0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DED" w:rsidRPr="00650421">
        <w:rPr>
          <w:rFonts w:ascii="Times New Roman" w:hAnsi="Times New Roman" w:cs="Times New Roman"/>
          <w:sz w:val="24"/>
          <w:szCs w:val="24"/>
        </w:rPr>
        <w:t>Meno a priezvisko ..........................................</w:t>
      </w:r>
    </w:p>
    <w:p w:rsidR="00BF0DED" w:rsidRDefault="00BF0DED" w:rsidP="00BF0D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029" w:rsidRDefault="00FC02C4" w:rsidP="00512029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1. </w:t>
      </w:r>
      <w:r w:rsidR="00512029" w:rsidRPr="00650421">
        <w:rPr>
          <w:rFonts w:ascii="Times New Roman" w:hAnsi="Times New Roman" w:cs="Times New Roman"/>
          <w:b/>
          <w:sz w:val="24"/>
          <w:szCs w:val="24"/>
        </w:rPr>
        <w:t>Rozhodni</w:t>
      </w:r>
      <w:r w:rsidR="00D962BA">
        <w:rPr>
          <w:rFonts w:ascii="Times New Roman" w:hAnsi="Times New Roman" w:cs="Times New Roman"/>
          <w:b/>
          <w:sz w:val="24"/>
          <w:szCs w:val="24"/>
        </w:rPr>
        <w:t>te o pravdivosti tvrdení.</w:t>
      </w:r>
      <w:r w:rsidR="00512029" w:rsidRPr="006504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2029" w:rsidRPr="00E70E8E" w:rsidRDefault="00512029" w:rsidP="00512029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Lovci a zberači žili v rodoch. </w:t>
      </w:r>
      <w:r w:rsidRPr="00650421">
        <w:rPr>
          <w:rFonts w:ascii="Times New Roman" w:hAnsi="Times New Roman" w:cs="Times New Roman"/>
          <w:sz w:val="24"/>
          <w:szCs w:val="24"/>
        </w:rPr>
        <w:tab/>
      </w:r>
      <w:r w:rsidRPr="00650421">
        <w:rPr>
          <w:rFonts w:ascii="Times New Roman" w:hAnsi="Times New Roman" w:cs="Times New Roman"/>
          <w:sz w:val="24"/>
          <w:szCs w:val="24"/>
        </w:rPr>
        <w:tab/>
      </w:r>
      <w:r w:rsidRPr="006504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512029" w:rsidRDefault="00742A57" w:rsidP="00512029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b) Oheň ich nevedel uchrániť pred nebezpečnými šelmami.                                      </w:t>
      </w:r>
      <w:r w:rsidR="00512029" w:rsidRPr="00650421">
        <w:rPr>
          <w:rFonts w:ascii="Times New Roman" w:hAnsi="Times New Roman" w:cs="Times New Roman"/>
          <w:sz w:val="24"/>
          <w:szCs w:val="24"/>
        </w:rPr>
        <w:t xml:space="preserve">Áno / Nie                   </w:t>
      </w:r>
      <w:r w:rsidR="0051202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512029" w:rsidRPr="00650421" w:rsidRDefault="00512029" w:rsidP="00512029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c) </w:t>
      </w:r>
      <w:r w:rsidR="00742A57">
        <w:rPr>
          <w:rFonts w:ascii="Times New Roman" w:hAnsi="Times New Roman" w:cs="Times New Roman"/>
          <w:sz w:val="24"/>
          <w:szCs w:val="24"/>
        </w:rPr>
        <w:t xml:space="preserve">Typickým zvieraťom tohto obdobia je mamut.                                           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512029" w:rsidRPr="00650421" w:rsidRDefault="00512029" w:rsidP="00512029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d)</w:t>
      </w:r>
      <w:r w:rsidR="0031651E">
        <w:rPr>
          <w:rFonts w:ascii="Times New Roman" w:hAnsi="Times New Roman" w:cs="Times New Roman"/>
          <w:sz w:val="24"/>
          <w:szCs w:val="24"/>
        </w:rPr>
        <w:t xml:space="preserve"> Ako prvé zviera si domestikovali (skrotili) koňa.</w:t>
      </w:r>
      <w:r w:rsidRPr="00650421">
        <w:rPr>
          <w:rFonts w:ascii="Times New Roman" w:hAnsi="Times New Roman" w:cs="Times New Roman"/>
          <w:sz w:val="24"/>
          <w:szCs w:val="24"/>
        </w:rPr>
        <w:tab/>
      </w:r>
      <w:r w:rsidRPr="00650421">
        <w:rPr>
          <w:rFonts w:ascii="Times New Roman" w:hAnsi="Times New Roman" w:cs="Times New Roman"/>
          <w:sz w:val="24"/>
          <w:szCs w:val="24"/>
        </w:rPr>
        <w:tab/>
      </w:r>
      <w:r w:rsidRPr="006504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4D11C7" w:rsidRDefault="004D11C7" w:rsidP="00FC02C4">
      <w:pPr>
        <w:spacing w:after="0" w:line="360" w:lineRule="auto"/>
      </w:pPr>
    </w:p>
    <w:p w:rsidR="002D572A" w:rsidRPr="00373527" w:rsidRDefault="00FC02C4" w:rsidP="002D57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962BA">
        <w:rPr>
          <w:rFonts w:ascii="Times New Roman" w:hAnsi="Times New Roman" w:cs="Times New Roman"/>
          <w:b/>
          <w:sz w:val="24"/>
          <w:szCs w:val="24"/>
        </w:rPr>
        <w:t>Napíš predmety zobrazené na obrázku a dozviete</w:t>
      </w:r>
      <w:r w:rsidR="00373527" w:rsidRPr="00373527">
        <w:rPr>
          <w:rFonts w:ascii="Times New Roman" w:hAnsi="Times New Roman" w:cs="Times New Roman"/>
          <w:b/>
          <w:sz w:val="24"/>
          <w:szCs w:val="24"/>
        </w:rPr>
        <w:t xml:space="preserve"> sa, čo používali mezolitickí lovci.</w:t>
      </w:r>
    </w:p>
    <w:p w:rsidR="002D572A" w:rsidRDefault="002D572A" w:rsidP="002D572A">
      <w:pPr>
        <w:spacing w:after="0" w:line="360" w:lineRule="auto"/>
        <w:jc w:val="both"/>
      </w:pPr>
      <w:r>
        <w:rPr>
          <w:noProof/>
          <w:lang w:eastAsia="sk-SK"/>
        </w:rPr>
        <w:drawing>
          <wp:inline distT="0" distB="0" distL="0" distR="0">
            <wp:extent cx="1657350" cy="1244739"/>
            <wp:effectExtent l="19050" t="0" r="0" b="0"/>
            <wp:docPr id="4" name="obrázek 4" descr="Luk Ragim Wildcat Plus 68&quot; 28lbs | Colosus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uk Ragim Wildcat Plus 68&quot; 28lbs | Colosus.s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234" cy="1248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72A">
        <w:t xml:space="preserve"> </w:t>
      </w:r>
      <w:r>
        <w:rPr>
          <w:noProof/>
          <w:lang w:eastAsia="sk-SK"/>
        </w:rPr>
        <w:drawing>
          <wp:inline distT="0" distB="0" distL="0" distR="0">
            <wp:extent cx="1181100" cy="1181100"/>
            <wp:effectExtent l="19050" t="0" r="0" b="0"/>
            <wp:docPr id="2" name="obrázek 7" descr="Jagdpfeil Compoundbogen 31,5&quot; Spine 340 3 Stück SOLOGNA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gdpfeil Compoundbogen 31,5&quot; Spine 340 3 Stück SOLOGNAC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709" cy="1180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72A">
        <w:t xml:space="preserve"> </w:t>
      </w:r>
      <w:r>
        <w:t xml:space="preserve">    </w:t>
      </w:r>
      <w:r>
        <w:rPr>
          <w:noProof/>
          <w:lang w:eastAsia="sk-SK"/>
        </w:rPr>
        <w:drawing>
          <wp:inline distT="0" distB="0" distL="0" distR="0">
            <wp:extent cx="1276350" cy="1276350"/>
            <wp:effectExtent l="19050" t="0" r="0" b="0"/>
            <wp:docPr id="3" name="obrázek 10" descr="Vše o loveckém noži | Outfit4Ev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še o loveckém noži | Outfit4Event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928" cy="1275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72A">
        <w:t xml:space="preserve"> </w:t>
      </w:r>
      <w:r>
        <w:t xml:space="preserve">  </w:t>
      </w:r>
      <w:r>
        <w:rPr>
          <w:noProof/>
          <w:lang w:eastAsia="sk-SK"/>
        </w:rPr>
        <w:drawing>
          <wp:inline distT="0" distB="0" distL="0" distR="0">
            <wp:extent cx="1200150" cy="1200150"/>
            <wp:effectExtent l="19050" t="0" r="0" b="0"/>
            <wp:docPr id="13" name="obrázek 13" descr="Sekera Fenix Palach-2 | Lam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kera Fenix Palach-2 | Lamni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72A" w:rsidRDefault="002D572A" w:rsidP="002D5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1. ............................           2. .........................       3. ............................      4. ...........................</w:t>
      </w:r>
    </w:p>
    <w:p w:rsidR="00373527" w:rsidRDefault="00373527" w:rsidP="002D5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527" w:rsidRPr="00A10CD5" w:rsidRDefault="00FC02C4" w:rsidP="003735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Zakrúžkuj</w:t>
      </w:r>
      <w:r w:rsidR="00D962BA">
        <w:rPr>
          <w:rFonts w:ascii="Times New Roman" w:hAnsi="Times New Roman" w:cs="Times New Roman"/>
          <w:b/>
          <w:sz w:val="24"/>
          <w:szCs w:val="24"/>
        </w:rPr>
        <w:t>te</w:t>
      </w:r>
      <w:r>
        <w:rPr>
          <w:rFonts w:ascii="Times New Roman" w:hAnsi="Times New Roman" w:cs="Times New Roman"/>
          <w:b/>
          <w:sz w:val="24"/>
          <w:szCs w:val="24"/>
        </w:rPr>
        <w:t xml:space="preserve"> umelecké prejavy, ktoré nám zanechali lovci a zberači.</w:t>
      </w:r>
    </w:p>
    <w:tbl>
      <w:tblPr>
        <w:tblStyle w:val="Mkatabulky"/>
        <w:tblW w:w="9075" w:type="dxa"/>
        <w:tblInd w:w="250" w:type="dxa"/>
        <w:tblLook w:val="04A0"/>
      </w:tblPr>
      <w:tblGrid>
        <w:gridCol w:w="3025"/>
        <w:gridCol w:w="3025"/>
        <w:gridCol w:w="3025"/>
      </w:tblGrid>
      <w:tr w:rsidR="00373527" w:rsidTr="004357A7">
        <w:trPr>
          <w:trHeight w:val="433"/>
        </w:trPr>
        <w:tc>
          <w:tcPr>
            <w:tcW w:w="3025" w:type="dxa"/>
          </w:tcPr>
          <w:p w:rsidR="00373527" w:rsidRDefault="00FC02C4" w:rsidP="004357A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autá</w:t>
            </w:r>
          </w:p>
        </w:tc>
        <w:tc>
          <w:tcPr>
            <w:tcW w:w="3025" w:type="dxa"/>
          </w:tcPr>
          <w:p w:rsidR="00373527" w:rsidRDefault="00FC02C4" w:rsidP="00FC02C4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šperky</w:t>
            </w:r>
          </w:p>
        </w:tc>
        <w:tc>
          <w:tcPr>
            <w:tcW w:w="3025" w:type="dxa"/>
          </w:tcPr>
          <w:p w:rsidR="00373527" w:rsidRDefault="00FC02C4" w:rsidP="004357A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ornamenty</w:t>
            </w:r>
          </w:p>
        </w:tc>
      </w:tr>
      <w:tr w:rsidR="00373527" w:rsidTr="004357A7">
        <w:trPr>
          <w:trHeight w:val="449"/>
        </w:trPr>
        <w:tc>
          <w:tcPr>
            <w:tcW w:w="3025" w:type="dxa"/>
          </w:tcPr>
          <w:p w:rsidR="00373527" w:rsidRDefault="00FC02C4" w:rsidP="004357A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nástenné maľby</w:t>
            </w:r>
          </w:p>
        </w:tc>
        <w:tc>
          <w:tcPr>
            <w:tcW w:w="3025" w:type="dxa"/>
          </w:tcPr>
          <w:p w:rsidR="00373527" w:rsidRDefault="00FC02C4" w:rsidP="004357A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</w:t>
            </w:r>
          </w:p>
        </w:tc>
        <w:tc>
          <w:tcPr>
            <w:tcW w:w="3025" w:type="dxa"/>
          </w:tcPr>
          <w:p w:rsidR="00373527" w:rsidRDefault="00FC02C4" w:rsidP="004357A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sošky zvierat</w:t>
            </w:r>
          </w:p>
        </w:tc>
      </w:tr>
      <w:tr w:rsidR="00373527" w:rsidTr="004357A7">
        <w:trPr>
          <w:trHeight w:val="449"/>
        </w:trPr>
        <w:tc>
          <w:tcPr>
            <w:tcW w:w="3025" w:type="dxa"/>
          </w:tcPr>
          <w:p w:rsidR="00373527" w:rsidRDefault="00FC02C4" w:rsidP="004357A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stolička</w:t>
            </w:r>
          </w:p>
        </w:tc>
        <w:tc>
          <w:tcPr>
            <w:tcW w:w="3025" w:type="dxa"/>
          </w:tcPr>
          <w:p w:rsidR="00373527" w:rsidRDefault="00FC02C4" w:rsidP="004357A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sošky venuší</w:t>
            </w:r>
          </w:p>
        </w:tc>
        <w:tc>
          <w:tcPr>
            <w:tcW w:w="3025" w:type="dxa"/>
          </w:tcPr>
          <w:p w:rsidR="00373527" w:rsidRDefault="00FC02C4" w:rsidP="004357A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sviečka</w:t>
            </w:r>
          </w:p>
        </w:tc>
      </w:tr>
    </w:tbl>
    <w:p w:rsidR="00373527" w:rsidRDefault="00373527" w:rsidP="002D57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527" w:rsidRDefault="00373527" w:rsidP="002D57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527" w:rsidRDefault="00FC02C4" w:rsidP="002D572A">
      <w:pPr>
        <w:spacing w:after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73527" w:rsidRPr="00A535CE">
        <w:rPr>
          <w:rFonts w:ascii="Times New Roman" w:hAnsi="Times New Roman" w:cs="Times New Roman"/>
          <w:b/>
          <w:sz w:val="24"/>
          <w:szCs w:val="24"/>
        </w:rPr>
        <w:t>Dopíš</w:t>
      </w:r>
      <w:r w:rsidR="00D962BA">
        <w:rPr>
          <w:rFonts w:ascii="Times New Roman" w:hAnsi="Times New Roman" w:cs="Times New Roman"/>
          <w:b/>
          <w:sz w:val="24"/>
          <w:szCs w:val="24"/>
        </w:rPr>
        <w:t>te</w:t>
      </w:r>
      <w:r w:rsidR="00373527" w:rsidRPr="00A535CE">
        <w:rPr>
          <w:rFonts w:ascii="Times New Roman" w:hAnsi="Times New Roman" w:cs="Times New Roman"/>
          <w:b/>
          <w:sz w:val="24"/>
          <w:szCs w:val="24"/>
        </w:rPr>
        <w:t xml:space="preserve"> do te</w:t>
      </w:r>
      <w:r w:rsidR="00D962BA">
        <w:rPr>
          <w:rFonts w:ascii="Times New Roman" w:hAnsi="Times New Roman" w:cs="Times New Roman"/>
          <w:b/>
          <w:sz w:val="24"/>
          <w:szCs w:val="24"/>
        </w:rPr>
        <w:t>xtu slová, z ktorého sa dozviete</w:t>
      </w:r>
      <w:r w:rsidR="00373527" w:rsidRPr="00A535CE">
        <w:rPr>
          <w:rFonts w:ascii="Times New Roman" w:hAnsi="Times New Roman" w:cs="Times New Roman"/>
          <w:b/>
          <w:sz w:val="24"/>
          <w:szCs w:val="24"/>
        </w:rPr>
        <w:t xml:space="preserve"> niečo o</w:t>
      </w:r>
      <w:r w:rsidR="00373527">
        <w:rPr>
          <w:rFonts w:ascii="Times New Roman" w:hAnsi="Times New Roman" w:cs="Times New Roman"/>
          <w:b/>
          <w:sz w:val="24"/>
          <w:szCs w:val="24"/>
        </w:rPr>
        <w:t> živote lovcov a zberačov.</w:t>
      </w:r>
    </w:p>
    <w:p w:rsidR="00373527" w:rsidRPr="00373527" w:rsidRDefault="00373527" w:rsidP="002D5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5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Dejiny ľudstva sa začali približne pred stotisíc rokmi.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3735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 takej dávnej minulosti nevieme veľa.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3735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Nepoznali poľnohospodárstvo ani chov domácich zvierat.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3735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Pred chladom a 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.................</w:t>
      </w:r>
      <w:r w:rsidRPr="003735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zverou sa ukrývali pod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.....................</w:t>
      </w:r>
      <w:r w:rsidRPr="003735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prevismi a v 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............... </w:t>
      </w:r>
      <w:r w:rsidRPr="003735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Ich každodenný život bol ťažký.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3735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 predsa sa ľudia pred stotisíc rokmi podobali na nás.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3735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Starali sa o svojich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.................</w:t>
      </w:r>
      <w:r w:rsidRPr="003735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3735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smútili za svojimi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.................</w:t>
      </w:r>
      <w:r w:rsidRPr="003735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 rozmýšľali o tom,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3735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čo sa s človekom stane po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................. </w:t>
      </w:r>
      <w:r w:rsidRPr="003735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3735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Čoskoro sa naučili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..................</w:t>
      </w:r>
      <w:r w:rsidRPr="003735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nástroje.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3735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To potrebovali aby mohli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............... </w:t>
      </w:r>
      <w:r w:rsidRPr="003735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zvieratá a zošívať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.................. </w:t>
      </w:r>
      <w:r w:rsidRPr="003735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zvierat na odev.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3735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Tým sa chránili pred mrazom. Úplnú väčšinu doterajšej histórie ľudstva boli ľudia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................ </w:t>
      </w:r>
      <w:r w:rsidRPr="003735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 zberačmi.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:rsidR="00373527" w:rsidRPr="002D572A" w:rsidRDefault="00373527" w:rsidP="00FC02C4">
      <w:pPr>
        <w:tabs>
          <w:tab w:val="center" w:pos="453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uloviť, mŕtvymi, smrti, skalnými, lovcami, chorých, dravou, jaskyniach, používať, kože</w:t>
      </w:r>
    </w:p>
    <w:sectPr w:rsidR="00373527" w:rsidRPr="002D572A" w:rsidSect="00590A3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7B5" w:rsidRDefault="00F047B5" w:rsidP="00512029">
      <w:pPr>
        <w:spacing w:after="0" w:line="240" w:lineRule="auto"/>
      </w:pPr>
      <w:r>
        <w:separator/>
      </w:r>
    </w:p>
  </w:endnote>
  <w:endnote w:type="continuationSeparator" w:id="0">
    <w:p w:rsidR="00F047B5" w:rsidRDefault="00F047B5" w:rsidP="0051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7B5" w:rsidRDefault="00F047B5" w:rsidP="00512029">
      <w:pPr>
        <w:spacing w:after="0" w:line="240" w:lineRule="auto"/>
      </w:pPr>
      <w:r>
        <w:separator/>
      </w:r>
    </w:p>
  </w:footnote>
  <w:footnote w:type="continuationSeparator" w:id="0">
    <w:p w:rsidR="00F047B5" w:rsidRDefault="00F047B5" w:rsidP="00512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DED"/>
    <w:rsid w:val="002D572A"/>
    <w:rsid w:val="0031651E"/>
    <w:rsid w:val="00373527"/>
    <w:rsid w:val="004D11C7"/>
    <w:rsid w:val="00512029"/>
    <w:rsid w:val="005E71CC"/>
    <w:rsid w:val="00742A57"/>
    <w:rsid w:val="00A25194"/>
    <w:rsid w:val="00BF0DED"/>
    <w:rsid w:val="00C017CD"/>
    <w:rsid w:val="00D962BA"/>
    <w:rsid w:val="00F047B5"/>
    <w:rsid w:val="00F07F76"/>
    <w:rsid w:val="00F73B1C"/>
    <w:rsid w:val="00F921DE"/>
    <w:rsid w:val="00FC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D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F0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F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D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512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12029"/>
  </w:style>
  <w:style w:type="paragraph" w:styleId="Zpat">
    <w:name w:val="footer"/>
    <w:basedOn w:val="Normln"/>
    <w:link w:val="ZpatChar"/>
    <w:uiPriority w:val="99"/>
    <w:semiHidden/>
    <w:unhideWhenUsed/>
    <w:rsid w:val="00512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12029"/>
  </w:style>
  <w:style w:type="paragraph" w:styleId="Odstavecseseznamem">
    <w:name w:val="List Paragraph"/>
    <w:basedOn w:val="Normln"/>
    <w:uiPriority w:val="34"/>
    <w:qFormat/>
    <w:rsid w:val="00512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5</cp:revision>
  <dcterms:created xsi:type="dcterms:W3CDTF">2020-05-12T15:03:00Z</dcterms:created>
  <dcterms:modified xsi:type="dcterms:W3CDTF">2020-05-21T21:18:00Z</dcterms:modified>
</cp:coreProperties>
</file>