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77" w:rsidRDefault="00862B46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Pracovný list    </w:t>
      </w:r>
      <w:r>
        <w:rPr>
          <w:sz w:val="24"/>
          <w:szCs w:val="24"/>
        </w:rPr>
        <w:t xml:space="preserve">FYZ   Mgr. Silvia </w:t>
      </w:r>
      <w:proofErr w:type="spellStart"/>
      <w:r>
        <w:rPr>
          <w:sz w:val="24"/>
          <w:szCs w:val="24"/>
        </w:rPr>
        <w:t>Sojková</w:t>
      </w:r>
      <w:proofErr w:type="spellEnd"/>
    </w:p>
    <w:p w:rsidR="00862B46" w:rsidRDefault="00862B46">
      <w:pPr>
        <w:rPr>
          <w:sz w:val="24"/>
          <w:szCs w:val="24"/>
        </w:rPr>
      </w:pPr>
    </w:p>
    <w:p w:rsidR="00862B46" w:rsidRDefault="00862B46">
      <w:pPr>
        <w:rPr>
          <w:sz w:val="24"/>
          <w:szCs w:val="24"/>
        </w:rPr>
      </w:pPr>
    </w:p>
    <w:p w:rsidR="00862B46" w:rsidRDefault="00862B46" w:rsidP="00862B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Lúč, ktorý dopadá na alobal, sa nazýva </w:t>
      </w:r>
      <w:r w:rsidRPr="00BF247C">
        <w:rPr>
          <w:rFonts w:ascii="Times New Roman" w:hAnsi="Times New Roman" w:cs="Times New Roman"/>
          <w:b/>
          <w:sz w:val="32"/>
          <w:szCs w:val="32"/>
        </w:rPr>
        <w:t>dopadajúci lúč</w:t>
      </w:r>
      <w:r>
        <w:rPr>
          <w:rFonts w:ascii="Times New Roman" w:hAnsi="Times New Roman" w:cs="Times New Roman"/>
          <w:sz w:val="32"/>
          <w:szCs w:val="32"/>
        </w:rPr>
        <w:t xml:space="preserve">. Lúč. Ktorý sa do alobalu odráža, nazývame </w:t>
      </w:r>
      <w:r w:rsidRPr="00BF247C">
        <w:rPr>
          <w:rFonts w:ascii="Times New Roman" w:hAnsi="Times New Roman" w:cs="Times New Roman"/>
          <w:b/>
          <w:sz w:val="32"/>
          <w:szCs w:val="32"/>
        </w:rPr>
        <w:t>odrazený lúč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62B46" w:rsidRDefault="00862B46" w:rsidP="00862B4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5FC0">
        <w:rPr>
          <w:rFonts w:ascii="Times New Roman" w:hAnsi="Times New Roman" w:cs="Times New Roman"/>
          <w:b/>
          <w:sz w:val="32"/>
          <w:szCs w:val="32"/>
        </w:rPr>
        <w:t>Svetelný lúč sa od hladkej lesklej plochy odráža. Uhol medzi dopadajúcim lúčom a kolmicou dopadu je rovnaký ako uhol medzi odrazeným lúčom a kolmicou dopadu.</w:t>
      </w:r>
    </w:p>
    <w:p w:rsidR="00862B46" w:rsidRDefault="00862B46" w:rsidP="00862B46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Odpovedz na otázky :</w:t>
      </w:r>
    </w:p>
    <w:p w:rsidR="00862B46" w:rsidRDefault="00862B46" w:rsidP="00862B46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Lúč, ktorý dopadá sa nazýva ................................................................  .</w:t>
      </w:r>
    </w:p>
    <w:p w:rsidR="00862B46" w:rsidRDefault="00862B46" w:rsidP="00862B46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Lúč, ktorý sa odráža nazývame  ...........................................................  .</w:t>
      </w:r>
    </w:p>
    <w:p w:rsidR="00862B46" w:rsidRDefault="00862B46" w:rsidP="00862B46">
      <w:pPr>
        <w:tabs>
          <w:tab w:val="left" w:pos="376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_x0000_s1027" style="position:absolute;left:0;text-align:left;margin-left:317.25pt;margin-top:9.85pt;width:59.1pt;height:34.35pt;z-index:251661312">
            <v:textbox>
              <w:txbxContent>
                <w:p w:rsidR="00862B46" w:rsidRPr="00F57A7A" w:rsidRDefault="00862B46" w:rsidP="00862B46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F57A7A">
                    <w:rPr>
                      <w:sz w:val="32"/>
                      <w:szCs w:val="32"/>
                    </w:rPr>
                    <w:t>NIE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_x0000_s1026" style="position:absolute;left:0;text-align:left;margin-left:232.2pt;margin-top:9.85pt;width:59.1pt;height:34.35pt;z-index:251660288">
            <v:textbox>
              <w:txbxContent>
                <w:p w:rsidR="00862B46" w:rsidRPr="00F57A7A" w:rsidRDefault="00862B46" w:rsidP="00862B46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F57A7A">
                    <w:rPr>
                      <w:sz w:val="32"/>
                      <w:szCs w:val="32"/>
                    </w:rPr>
                    <w:t>ÁNO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>Odráža sa lúč od lesklej plochy?</w:t>
      </w:r>
    </w:p>
    <w:p w:rsidR="00862B46" w:rsidRDefault="00862B46">
      <w:pPr>
        <w:rPr>
          <w:sz w:val="24"/>
          <w:szCs w:val="24"/>
        </w:rPr>
      </w:pPr>
    </w:p>
    <w:p w:rsidR="00862B46" w:rsidRDefault="00862B46">
      <w:pPr>
        <w:rPr>
          <w:sz w:val="24"/>
          <w:szCs w:val="24"/>
        </w:rPr>
      </w:pPr>
    </w:p>
    <w:p w:rsidR="00862B46" w:rsidRPr="00862B46" w:rsidRDefault="00862B46" w:rsidP="00862B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46">
        <w:rPr>
          <w:rFonts w:ascii="Times New Roman" w:hAnsi="Times New Roman" w:cs="Times New Roman"/>
          <w:b/>
          <w:sz w:val="28"/>
          <w:szCs w:val="28"/>
        </w:rPr>
        <w:t>Atmosféra</w:t>
      </w:r>
      <w:r w:rsidRPr="00862B46">
        <w:rPr>
          <w:rFonts w:ascii="Times New Roman" w:hAnsi="Times New Roman" w:cs="Times New Roman"/>
          <w:sz w:val="28"/>
          <w:szCs w:val="28"/>
        </w:rPr>
        <w:t xml:space="preserve"> Zeme je </w:t>
      </w:r>
      <w:r w:rsidRPr="00862B46">
        <w:rPr>
          <w:rFonts w:ascii="Times New Roman" w:hAnsi="Times New Roman" w:cs="Times New Roman"/>
          <w:sz w:val="28"/>
          <w:szCs w:val="28"/>
          <w:u w:val="single"/>
        </w:rPr>
        <w:t>priehľadné prostredie</w:t>
      </w:r>
      <w:r w:rsidRPr="00862B46">
        <w:rPr>
          <w:rFonts w:ascii="Times New Roman" w:hAnsi="Times New Roman" w:cs="Times New Roman"/>
          <w:sz w:val="28"/>
          <w:szCs w:val="28"/>
        </w:rPr>
        <w:t xml:space="preserve">, od ktorého sa časť slnečných lúčov odrazí, časť doňho prenikne, láme sa v ňom a dopadá na Zem. Na povrch Zeme slnečné lúče dopadajú na oceány, zem či predmety. </w:t>
      </w:r>
    </w:p>
    <w:p w:rsidR="00862B46" w:rsidRPr="00862B46" w:rsidRDefault="00862B46" w:rsidP="00862B46">
      <w:pPr>
        <w:jc w:val="both"/>
        <w:rPr>
          <w:rFonts w:ascii="Times New Roman" w:hAnsi="Times New Roman" w:cs="Times New Roman"/>
          <w:sz w:val="28"/>
          <w:szCs w:val="28"/>
        </w:rPr>
      </w:pPr>
      <w:r w:rsidRPr="00862B46">
        <w:rPr>
          <w:rFonts w:ascii="Times New Roman" w:hAnsi="Times New Roman" w:cs="Times New Roman"/>
          <w:sz w:val="28"/>
          <w:szCs w:val="28"/>
        </w:rPr>
        <w:t>Odpovedz na otázky:</w:t>
      </w:r>
    </w:p>
    <w:p w:rsidR="00862B46" w:rsidRPr="00862B46" w:rsidRDefault="00862B46" w:rsidP="00862B4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B46">
        <w:rPr>
          <w:rFonts w:ascii="Times New Roman" w:hAnsi="Times New Roman" w:cs="Times New Roman"/>
          <w:sz w:val="28"/>
          <w:szCs w:val="28"/>
        </w:rPr>
        <w:t xml:space="preserve">Akú dráhu prejde svetlo? </w:t>
      </w:r>
    </w:p>
    <w:p w:rsidR="00862B46" w:rsidRPr="00862B46" w:rsidRDefault="00862B46" w:rsidP="00862B46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862B4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p w:rsidR="00862B46" w:rsidRPr="00862B46" w:rsidRDefault="00862B46" w:rsidP="00862B4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B46">
        <w:rPr>
          <w:rFonts w:ascii="Times New Roman" w:hAnsi="Times New Roman" w:cs="Times New Roman"/>
          <w:sz w:val="28"/>
          <w:szCs w:val="28"/>
        </w:rPr>
        <w:t>Aká je atmosféra Zeme?</w:t>
      </w:r>
    </w:p>
    <w:p w:rsidR="00862B46" w:rsidRPr="00862B46" w:rsidRDefault="00862B46" w:rsidP="00862B46">
      <w:pPr>
        <w:pStyle w:val="Odsekzoznamu"/>
        <w:jc w:val="both"/>
        <w:rPr>
          <w:rFonts w:ascii="Times New Roman" w:hAnsi="Times New Roman" w:cs="Times New Roman"/>
          <w:sz w:val="28"/>
          <w:szCs w:val="28"/>
        </w:rPr>
      </w:pPr>
      <w:r w:rsidRPr="00862B4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p w:rsidR="00862B46" w:rsidRPr="00862B46" w:rsidRDefault="00862B46" w:rsidP="00862B4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B46">
        <w:rPr>
          <w:rFonts w:ascii="Times New Roman" w:hAnsi="Times New Roman" w:cs="Times New Roman"/>
          <w:sz w:val="28"/>
          <w:szCs w:val="28"/>
        </w:rPr>
        <w:t>Čo tvoria pre slnečné lúče Zem a nepriehľadné predmety ?</w:t>
      </w:r>
    </w:p>
    <w:p w:rsidR="00862B46" w:rsidRPr="00862B46" w:rsidRDefault="00862B46" w:rsidP="00862B46">
      <w:pPr>
        <w:rPr>
          <w:rFonts w:ascii="Times New Roman" w:hAnsi="Times New Roman" w:cs="Times New Roman"/>
          <w:sz w:val="24"/>
          <w:szCs w:val="24"/>
        </w:rPr>
      </w:pPr>
      <w:r w:rsidRPr="00862B4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sectPr w:rsidR="00862B46" w:rsidRPr="00862B46" w:rsidSect="0057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01D9"/>
    <w:multiLevelType w:val="hybridMultilevel"/>
    <w:tmpl w:val="5362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862B46"/>
    <w:rsid w:val="00093111"/>
    <w:rsid w:val="00573177"/>
    <w:rsid w:val="0086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31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2020-06-19T20:13:00Z</dcterms:created>
  <dcterms:modified xsi:type="dcterms:W3CDTF">2020-06-19T20:18:00Z</dcterms:modified>
</cp:coreProperties>
</file>