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0E" w:rsidRDefault="0015198D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 xml:space="preserve">DEJINY SÚČASNOSTI 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– </w:t>
      </w:r>
      <w:r w:rsidR="005A075D">
        <w:rPr>
          <w:rFonts w:ascii="Arial" w:hAnsi="Arial" w:cs="Arial"/>
          <w:b/>
          <w:sz w:val="32"/>
          <w:szCs w:val="32"/>
          <w:u w:val="double"/>
        </w:rPr>
        <w:t>Test</w:t>
      </w:r>
    </w:p>
    <w:p w:rsidR="005538EE" w:rsidRPr="00D336A7" w:rsidRDefault="005538EE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:rsidR="001E6EE9" w:rsidRPr="001D3D88" w:rsidRDefault="001D3D88" w:rsidP="005538EE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1D3D88">
        <w:rPr>
          <w:rFonts w:ascii="Arial" w:hAnsi="Arial" w:cs="Arial"/>
          <w:b/>
          <w:noProof/>
          <w:sz w:val="24"/>
          <w:szCs w:val="24"/>
        </w:rPr>
        <w:t>V</w:t>
      </w:r>
      <w:r>
        <w:rPr>
          <w:rFonts w:ascii="Arial" w:hAnsi="Arial" w:cs="Arial"/>
          <w:b/>
          <w:noProof/>
          <w:sz w:val="24"/>
          <w:szCs w:val="24"/>
        </w:rPr>
        <w:t>yber správne</w:t>
      </w:r>
      <w:r w:rsidR="00C63D27">
        <w:rPr>
          <w:rFonts w:ascii="Arial" w:hAnsi="Arial" w:cs="Arial"/>
          <w:b/>
          <w:noProof/>
          <w:sz w:val="24"/>
          <w:szCs w:val="24"/>
        </w:rPr>
        <w:t xml:space="preserve"> ÁNO alebo NIE.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7828"/>
        <w:gridCol w:w="1134"/>
        <w:gridCol w:w="1098"/>
      </w:tblGrid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1. </w:t>
            </w:r>
            <w:r w:rsidR="0015198D">
              <w:rPr>
                <w:rFonts w:ascii="Arial" w:hAnsi="Arial" w:cs="Arial"/>
                <w:noProof/>
                <w:sz w:val="24"/>
                <w:szCs w:val="24"/>
              </w:rPr>
              <w:t>Berlínsky múr padol 3. 10. 1990.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2. </w:t>
            </w:r>
            <w:r w:rsidR="0015198D">
              <w:rPr>
                <w:rFonts w:ascii="Arial" w:hAnsi="Arial" w:cs="Arial"/>
                <w:noProof/>
                <w:sz w:val="24"/>
                <w:szCs w:val="24"/>
              </w:rPr>
              <w:t>Komunistický systém sa začal 17. novembra 1989.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5538EE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3. </w:t>
            </w:r>
            <w:r w:rsidR="0015198D">
              <w:rPr>
                <w:rFonts w:ascii="Arial" w:hAnsi="Arial" w:cs="Arial"/>
                <w:noProof/>
                <w:sz w:val="24"/>
                <w:szCs w:val="24"/>
              </w:rPr>
              <w:t>Referendum v roku 1992 rozhodlo o rozdelení ČSFR na dva štáty.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64EBC" w:rsidRDefault="0066740B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4. </w:t>
            </w:r>
            <w:r w:rsidR="00564EBC">
              <w:rPr>
                <w:rFonts w:ascii="Arial" w:hAnsi="Arial" w:cs="Arial"/>
                <w:noProof/>
                <w:sz w:val="24"/>
                <w:szCs w:val="24"/>
              </w:rPr>
              <w:t>Opúšťanie Afriky Homo erectus a Homo sapiens sa pokladá</w:t>
            </w:r>
          </w:p>
          <w:p w:rsidR="005538EE" w:rsidRPr="005538EE" w:rsidRDefault="00564EBC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za prvú  migráciu.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="0015198D">
              <w:rPr>
                <w:rFonts w:ascii="Arial" w:hAnsi="Arial" w:cs="Arial"/>
                <w:noProof/>
                <w:sz w:val="24"/>
                <w:szCs w:val="24"/>
              </w:rPr>
              <w:t>. Nepriateľstvo medzi USA a ČSSR sa nazývalo studená vojna.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6. </w:t>
            </w:r>
            <w:r w:rsidR="00564EBC">
              <w:rPr>
                <w:rFonts w:ascii="Arial" w:hAnsi="Arial" w:cs="Arial"/>
                <w:noProof/>
                <w:sz w:val="24"/>
                <w:szCs w:val="24"/>
              </w:rPr>
              <w:t>V roku 1989 v Československu bola Nežná revolúcia.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538EE" w:rsidTr="005538EE">
        <w:tc>
          <w:tcPr>
            <w:tcW w:w="782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7. </w:t>
            </w:r>
            <w:r w:rsidR="009B24FA">
              <w:rPr>
                <w:rFonts w:ascii="Arial" w:hAnsi="Arial" w:cs="Arial"/>
                <w:noProof/>
                <w:sz w:val="24"/>
                <w:szCs w:val="24"/>
              </w:rPr>
              <w:t>Emigrácia je dočasné alebo krátkodobé v</w:t>
            </w:r>
            <w:r w:rsidR="00FB2766">
              <w:rPr>
                <w:rFonts w:ascii="Arial" w:hAnsi="Arial" w:cs="Arial"/>
                <w:noProof/>
                <w:sz w:val="24"/>
                <w:szCs w:val="24"/>
              </w:rPr>
              <w:t>y</w:t>
            </w:r>
            <w:r w:rsidR="009B24FA">
              <w:rPr>
                <w:rFonts w:ascii="Arial" w:hAnsi="Arial" w:cs="Arial"/>
                <w:noProof/>
                <w:sz w:val="24"/>
                <w:szCs w:val="24"/>
              </w:rPr>
              <w:t>sťahovanie.</w:t>
            </w:r>
          </w:p>
        </w:tc>
        <w:tc>
          <w:tcPr>
            <w:tcW w:w="1134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538EE" w:rsidRPr="005538EE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66740B" w:rsidTr="005538EE">
        <w:tc>
          <w:tcPr>
            <w:tcW w:w="7828" w:type="dxa"/>
            <w:vAlign w:val="center"/>
          </w:tcPr>
          <w:p w:rsidR="0066740B" w:rsidRDefault="0066740B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8. </w:t>
            </w:r>
            <w:r w:rsidR="0015198D">
              <w:rPr>
                <w:rFonts w:ascii="Arial" w:hAnsi="Arial" w:cs="Arial"/>
                <w:noProof/>
                <w:sz w:val="24"/>
                <w:szCs w:val="24"/>
              </w:rPr>
              <w:t>Za čestného občana Európy vyhlásili Konrada Adenauera.</w:t>
            </w:r>
          </w:p>
        </w:tc>
        <w:tc>
          <w:tcPr>
            <w:tcW w:w="1134" w:type="dxa"/>
            <w:vAlign w:val="center"/>
          </w:tcPr>
          <w:p w:rsidR="0066740B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66740B" w:rsidRDefault="0066740B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9. </w:t>
            </w:r>
            <w:r w:rsidR="009B24FA">
              <w:rPr>
                <w:rFonts w:ascii="Arial" w:hAnsi="Arial" w:cs="Arial"/>
                <w:noProof/>
                <w:sz w:val="24"/>
                <w:szCs w:val="24"/>
              </w:rPr>
              <w:t>Slovensko sa stalo členským štátom OSN vo februári 1993.</w:t>
            </w:r>
          </w:p>
        </w:tc>
        <w:tc>
          <w:tcPr>
            <w:tcW w:w="1134" w:type="dxa"/>
            <w:vAlign w:val="center"/>
          </w:tcPr>
          <w:p w:rsidR="001D3D88" w:rsidRDefault="001D3D88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1D3D88" w:rsidTr="005538EE">
        <w:tc>
          <w:tcPr>
            <w:tcW w:w="7828" w:type="dxa"/>
            <w:vAlign w:val="center"/>
          </w:tcPr>
          <w:p w:rsidR="001D3D88" w:rsidRDefault="001D3D88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10. </w:t>
            </w:r>
            <w:r w:rsidR="00564EBC">
              <w:rPr>
                <w:rFonts w:ascii="Arial" w:hAnsi="Arial" w:cs="Arial"/>
                <w:noProof/>
                <w:sz w:val="24"/>
                <w:szCs w:val="24"/>
              </w:rPr>
              <w:t>Ján Figeľ bol prvým prezidentom Slovenskej republiky.</w:t>
            </w:r>
          </w:p>
        </w:tc>
        <w:tc>
          <w:tcPr>
            <w:tcW w:w="1134" w:type="dxa"/>
            <w:vAlign w:val="center"/>
          </w:tcPr>
          <w:p w:rsidR="001D3D88" w:rsidRDefault="001D3D88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1D3D88" w:rsidRDefault="001D3D88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11.</w:t>
            </w:r>
            <w:r w:rsidR="009B24FA">
              <w:rPr>
                <w:rFonts w:ascii="Arial" w:hAnsi="Arial" w:cs="Arial"/>
                <w:noProof/>
                <w:sz w:val="24"/>
                <w:szCs w:val="24"/>
              </w:rPr>
              <w:t xml:space="preserve"> Česká a Slovenská Federatívna Republika sa rozdelila na dva</w:t>
            </w:r>
          </w:p>
          <w:p w:rsidR="009B24FA" w:rsidRDefault="009B24FA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samostatné štáty.</w:t>
            </w:r>
          </w:p>
        </w:tc>
        <w:tc>
          <w:tcPr>
            <w:tcW w:w="1134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12.</w:t>
            </w:r>
            <w:r w:rsidR="009B24FA">
              <w:rPr>
                <w:rFonts w:ascii="Arial" w:hAnsi="Arial" w:cs="Arial"/>
                <w:noProof/>
                <w:sz w:val="24"/>
                <w:szCs w:val="24"/>
              </w:rPr>
              <w:t xml:space="preserve"> Občianské fórum vyhralo na Slovensku prvé porevolučné voľby.</w:t>
            </w:r>
          </w:p>
        </w:tc>
        <w:tc>
          <w:tcPr>
            <w:tcW w:w="1134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13. Európske spoločenstvo</w:t>
            </w:r>
            <w:r w:rsidR="00FB2766">
              <w:rPr>
                <w:rFonts w:ascii="Arial" w:hAnsi="Arial" w:cs="Arial"/>
                <w:noProof/>
                <w:sz w:val="24"/>
                <w:szCs w:val="24"/>
              </w:rPr>
              <w:t xml:space="preserve"> pre uhlie a oceľ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založilo 6 európských krajín </w:t>
            </w:r>
            <w:r w:rsidR="00FB2766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="00FB2766">
              <w:rPr>
                <w:rFonts w:ascii="Arial" w:hAnsi="Arial" w:cs="Arial"/>
                <w:noProof/>
                <w:sz w:val="24"/>
                <w:szCs w:val="24"/>
              </w:rPr>
              <w:br/>
              <w:t xml:space="preserve">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v roku 1951.</w:t>
            </w:r>
          </w:p>
        </w:tc>
        <w:tc>
          <w:tcPr>
            <w:tcW w:w="1134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  <w:tr w:rsidR="00564EBC" w:rsidTr="005538EE">
        <w:tc>
          <w:tcPr>
            <w:tcW w:w="7828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14. Príčinou studenej vojny bolo aj predvojnové usporiadanie sveta.</w:t>
            </w:r>
          </w:p>
        </w:tc>
        <w:tc>
          <w:tcPr>
            <w:tcW w:w="1134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ÁNO</w:t>
            </w:r>
          </w:p>
        </w:tc>
        <w:tc>
          <w:tcPr>
            <w:tcW w:w="1098" w:type="dxa"/>
            <w:vAlign w:val="center"/>
          </w:tcPr>
          <w:p w:rsidR="00564EBC" w:rsidRDefault="00564EBC" w:rsidP="00FB2766">
            <w:pPr>
              <w:pStyle w:val="Bezriadkovania"/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NIE</w:t>
            </w:r>
          </w:p>
        </w:tc>
      </w:tr>
    </w:tbl>
    <w:p w:rsidR="005538EE" w:rsidRDefault="005538EE" w:rsidP="005538EE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:rsidR="00FB2766" w:rsidRDefault="00FB2766" w:rsidP="005538EE">
      <w:pPr>
        <w:pStyle w:val="Bezriadkovania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:rsidR="006003AD" w:rsidRPr="006003AD" w:rsidRDefault="00D217F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Slovensko sa stalo členom NATO </w:t>
      </w:r>
      <w:r w:rsidR="00C63D27" w:rsidRPr="006003AD">
        <w:rPr>
          <w:rFonts w:ascii="Arial" w:hAnsi="Arial" w:cs="Arial"/>
          <w:b/>
          <w:noProof/>
          <w:sz w:val="24"/>
          <w:szCs w:val="24"/>
        </w:rPr>
        <w:t>:</w:t>
      </w:r>
      <w:r w:rsidR="006003AD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003AD" w:rsidRDefault="00D217F2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1. máj 2004</w:t>
      </w:r>
    </w:p>
    <w:p w:rsidR="00C63D27" w:rsidRPr="006003AD" w:rsidRDefault="00D217F2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1. január 2004</w:t>
      </w:r>
    </w:p>
    <w:p w:rsidR="006003AD" w:rsidRDefault="00D217F2" w:rsidP="006003AD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29. marec 2004</w:t>
      </w:r>
    </w:p>
    <w:p w:rsidR="006003AD" w:rsidRPr="006003AD" w:rsidRDefault="006003AD" w:rsidP="006003AD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C63D27" w:rsidRPr="006003AD" w:rsidRDefault="00D217F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Tajné služby počas studenej vojny mali skratky</w:t>
      </w:r>
      <w:r w:rsidR="006003AD">
        <w:rPr>
          <w:rFonts w:ascii="Arial" w:hAnsi="Arial" w:cs="Arial"/>
          <w:b/>
          <w:noProof/>
          <w:sz w:val="24"/>
          <w:szCs w:val="24"/>
        </w:rPr>
        <w:t>:</w:t>
      </w:r>
    </w:p>
    <w:p w:rsidR="006003AD" w:rsidRDefault="00D217F2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SIS a CIA</w:t>
      </w:r>
    </w:p>
    <w:p w:rsidR="006003AD" w:rsidRDefault="00D217F2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KGB a CIA</w:t>
      </w:r>
    </w:p>
    <w:p w:rsidR="006003AD" w:rsidRDefault="00DB3B7E" w:rsidP="006003AD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KGB a CAI</w:t>
      </w:r>
    </w:p>
    <w:p w:rsidR="006003AD" w:rsidRPr="00C63D27" w:rsidRDefault="006003AD" w:rsidP="006003AD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C63D27" w:rsidRPr="006003AD" w:rsidRDefault="00DB3B7E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Alexander Dubček bol</w:t>
      </w:r>
      <w:r w:rsidR="00E7173A">
        <w:rPr>
          <w:rFonts w:ascii="Arial" w:hAnsi="Arial" w:cs="Arial"/>
          <w:b/>
          <w:noProof/>
          <w:sz w:val="24"/>
          <w:szCs w:val="24"/>
        </w:rPr>
        <w:t>:</w:t>
      </w:r>
    </w:p>
    <w:p w:rsidR="006003AD" w:rsidRDefault="00DB3B7E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predsedom federálneho zhromaždenia</w:t>
      </w:r>
    </w:p>
    <w:p w:rsidR="00E7173A" w:rsidRDefault="00DB3B7E" w:rsidP="006003AD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prezidentom republiky</w:t>
      </w:r>
    </w:p>
    <w:p w:rsidR="00DB3B7E" w:rsidRDefault="00DB3B7E" w:rsidP="00DB3B7E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predsedom vlády</w:t>
      </w:r>
    </w:p>
    <w:p w:rsidR="00564EBC" w:rsidRDefault="00564EBC" w:rsidP="00564EBC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FB2766" w:rsidRDefault="00FB2766" w:rsidP="00564EBC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E7173A" w:rsidRPr="00C63D27" w:rsidRDefault="00E7173A" w:rsidP="00E7173A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C63D27" w:rsidRPr="00E7173A" w:rsidRDefault="00DB3B7E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V roku 1985 sa najvyšším sovietskym predstaviteľom stal</w:t>
      </w:r>
      <w:r w:rsidR="00E7173A">
        <w:rPr>
          <w:rFonts w:ascii="Arial" w:hAnsi="Arial" w:cs="Arial"/>
          <w:b/>
          <w:noProof/>
          <w:sz w:val="24"/>
          <w:szCs w:val="24"/>
        </w:rPr>
        <w:t>:</w:t>
      </w:r>
    </w:p>
    <w:p w:rsidR="00E7173A" w:rsidRDefault="00DB3B7E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Josip Stalin</w:t>
      </w:r>
    </w:p>
    <w:p w:rsidR="00E7173A" w:rsidRDefault="00DB3B7E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Michail Gorbačov</w:t>
      </w:r>
    </w:p>
    <w:p w:rsidR="00E7173A" w:rsidRDefault="00DB3B7E" w:rsidP="00E7173A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Vladimír Putin</w:t>
      </w:r>
    </w:p>
    <w:p w:rsidR="008A4C94" w:rsidRDefault="008A4C94" w:rsidP="008A4C94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E7173A" w:rsidRDefault="00DB3B7E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Migrácia môže byť</w:t>
      </w:r>
      <w:r w:rsidR="00E7173A">
        <w:rPr>
          <w:rFonts w:ascii="Arial" w:hAnsi="Arial" w:cs="Arial"/>
          <w:b/>
          <w:noProof/>
          <w:sz w:val="24"/>
          <w:szCs w:val="24"/>
        </w:rPr>
        <w:t>:</w:t>
      </w:r>
    </w:p>
    <w:p w:rsidR="00E7173A" w:rsidRDefault="00DB3B7E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storočná</w:t>
      </w:r>
    </w:p>
    <w:p w:rsidR="00E7173A" w:rsidRDefault="00DB3B7E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kyvadlová</w:t>
      </w:r>
    </w:p>
    <w:p w:rsidR="00E7173A" w:rsidRDefault="00DB3B7E" w:rsidP="00E7173A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jednosmerná</w:t>
      </w:r>
    </w:p>
    <w:p w:rsidR="00E7173A" w:rsidRPr="006003AD" w:rsidRDefault="00E7173A" w:rsidP="00E7173A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294FD7" w:rsidRDefault="005F5C0F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Slovensko vstúpilo do EÚ v roku 2004</w:t>
      </w:r>
      <w:r w:rsidR="00294FD7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Default="005F5C0F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ako jeden z 10 štátov</w:t>
      </w:r>
    </w:p>
    <w:p w:rsidR="00294FD7" w:rsidRDefault="005F5C0F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ako jeden z 9 štátov</w:t>
      </w:r>
    </w:p>
    <w:p w:rsidR="00294FD7" w:rsidRDefault="005F5C0F" w:rsidP="00294FD7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ako jediný štát</w:t>
      </w:r>
    </w:p>
    <w:p w:rsidR="00294FD7" w:rsidRPr="006003AD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294FD7" w:rsidRDefault="005F5C0F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Prvým prezidentom Slovenskej republiky bol</w:t>
      </w:r>
      <w:r w:rsidR="00294FD7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Default="00D50AF2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Martin Kováč</w:t>
      </w:r>
    </w:p>
    <w:p w:rsidR="00294FD7" w:rsidRDefault="00D50AF2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Milan Kováč</w:t>
      </w:r>
    </w:p>
    <w:p w:rsidR="00294FD7" w:rsidRDefault="00D50AF2" w:rsidP="00294FD7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Michal Kováč</w:t>
      </w:r>
    </w:p>
    <w:p w:rsidR="00294FD7" w:rsidRPr="00294FD7" w:rsidRDefault="00294FD7" w:rsidP="00294FD7">
      <w:pPr>
        <w:pStyle w:val="Bezriadkovania"/>
        <w:spacing w:line="360" w:lineRule="auto"/>
        <w:ind w:left="720"/>
        <w:jc w:val="both"/>
        <w:rPr>
          <w:rFonts w:ascii="Arial" w:hAnsi="Arial" w:cs="Arial"/>
          <w:noProof/>
          <w:sz w:val="24"/>
          <w:szCs w:val="24"/>
        </w:rPr>
      </w:pPr>
    </w:p>
    <w:p w:rsidR="006003AD" w:rsidRPr="00294FD7" w:rsidRDefault="00D50AF2" w:rsidP="00C63D27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104140</wp:posOffset>
            </wp:positionV>
            <wp:extent cx="3171825" cy="3171825"/>
            <wp:effectExtent l="19050" t="0" r="9525" b="0"/>
            <wp:wrapSquare wrapText="bothSides"/>
            <wp:docPr id="2" name="Obrázok 1" descr="happy-little-girl-jumping-books-elementary-school-student-playing-learning-vector-illustration-isolated-white-12217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little-girl-jumping-books-elementary-school-student-playing-learning-vector-illustration-isolated-white-1221738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t>Studená vojna trvala</w:t>
      </w:r>
      <w:r w:rsidR="00294FD7">
        <w:rPr>
          <w:rFonts w:ascii="Arial" w:hAnsi="Arial" w:cs="Arial"/>
          <w:b/>
          <w:noProof/>
          <w:sz w:val="24"/>
          <w:szCs w:val="24"/>
        </w:rPr>
        <w:t>:</w:t>
      </w:r>
    </w:p>
    <w:p w:rsidR="00294FD7" w:rsidRDefault="00D50AF2" w:rsidP="00294FD7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od roku 1947 do roku 1991</w:t>
      </w:r>
    </w:p>
    <w:p w:rsidR="00D50AF2" w:rsidRDefault="00D50AF2" w:rsidP="00D50AF2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od roku 1989 do roku 1993</w:t>
      </w:r>
    </w:p>
    <w:p w:rsidR="00D50AF2" w:rsidRDefault="00D50AF2" w:rsidP="00D50AF2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od roku 1968 do roku 1989</w:t>
      </w:r>
    </w:p>
    <w:p w:rsidR="006003AD" w:rsidRDefault="006003AD" w:rsidP="00333F03">
      <w:pPr>
        <w:pStyle w:val="Bezriadkovani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33F03" w:rsidRPr="00294FD7" w:rsidRDefault="00D50AF2" w:rsidP="00333F03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Revolúcia v roku 1989 sa nazýva aj</w:t>
      </w:r>
      <w:r w:rsidR="00333F03">
        <w:rPr>
          <w:rFonts w:ascii="Arial" w:hAnsi="Arial" w:cs="Arial"/>
          <w:b/>
          <w:noProof/>
          <w:sz w:val="24"/>
          <w:szCs w:val="24"/>
        </w:rPr>
        <w:t>:</w:t>
      </w:r>
    </w:p>
    <w:p w:rsidR="00333F03" w:rsidRDefault="00D50AF2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saténová</w:t>
      </w:r>
    </w:p>
    <w:p w:rsidR="00333F03" w:rsidRPr="00333F03" w:rsidRDefault="00D50AF2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zamatová</w:t>
      </w:r>
    </w:p>
    <w:p w:rsidR="00333F03" w:rsidRDefault="00D50AF2" w:rsidP="00333F03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hodvábna</w:t>
      </w:r>
    </w:p>
    <w:p w:rsidR="001C1398" w:rsidRDefault="001C1398" w:rsidP="001C1398">
      <w:pPr>
        <w:pStyle w:val="Bezriadkovania"/>
        <w:spacing w:line="360" w:lineRule="auto"/>
        <w:ind w:left="720"/>
        <w:rPr>
          <w:rFonts w:ascii="Arial" w:hAnsi="Arial" w:cs="Arial"/>
          <w:b/>
          <w:sz w:val="40"/>
          <w:szCs w:val="40"/>
        </w:rPr>
      </w:pPr>
    </w:p>
    <w:p w:rsidR="001C1398" w:rsidRDefault="001C1398" w:rsidP="001C1398">
      <w:pPr>
        <w:pStyle w:val="Bezriadkovania"/>
        <w:spacing w:line="360" w:lineRule="auto"/>
        <w:ind w:left="720"/>
        <w:rPr>
          <w:rFonts w:ascii="Arial" w:hAnsi="Arial" w:cs="Arial"/>
          <w:b/>
          <w:sz w:val="40"/>
          <w:szCs w:val="40"/>
        </w:rPr>
      </w:pPr>
    </w:p>
    <w:p w:rsidR="001C1398" w:rsidRPr="001401FC" w:rsidRDefault="001C1398" w:rsidP="001C1398">
      <w:pPr>
        <w:pStyle w:val="Bezriadkovania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VYPLNENÝ PRACOVNÝ LIST MI POŠLITE.</w:t>
      </w:r>
    </w:p>
    <w:sectPr w:rsidR="001C1398" w:rsidRPr="001401FC" w:rsidSect="006C78EF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34D" w:rsidRDefault="0053434D" w:rsidP="00D336A7">
      <w:pPr>
        <w:spacing w:after="0" w:line="240" w:lineRule="auto"/>
      </w:pPr>
      <w:r>
        <w:separator/>
      </w:r>
    </w:p>
  </w:endnote>
  <w:endnote w:type="continuationSeparator" w:id="0">
    <w:p w:rsidR="0053434D" w:rsidRDefault="0053434D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34D" w:rsidRDefault="0053434D" w:rsidP="00D336A7">
      <w:pPr>
        <w:spacing w:after="0" w:line="240" w:lineRule="auto"/>
      </w:pPr>
      <w:r>
        <w:separator/>
      </w:r>
    </w:p>
  </w:footnote>
  <w:footnote w:type="continuationSeparator" w:id="0">
    <w:p w:rsidR="0053434D" w:rsidRDefault="0053434D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15198D">
      <w:rPr>
        <w:i/>
        <w:sz w:val="20"/>
        <w:szCs w:val="20"/>
      </w:rPr>
      <w:t>9.</w:t>
    </w:r>
    <w:r w:rsidRPr="00D336A7">
      <w:rPr>
        <w:i/>
        <w:sz w:val="20"/>
        <w:szCs w:val="20"/>
      </w:rPr>
      <w:t>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0E5"/>
    <w:multiLevelType w:val="hybridMultilevel"/>
    <w:tmpl w:val="1804954A"/>
    <w:lvl w:ilvl="0" w:tplc="D49038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03B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35EC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7F00"/>
    <w:multiLevelType w:val="hybridMultilevel"/>
    <w:tmpl w:val="214EED8E"/>
    <w:lvl w:ilvl="0" w:tplc="FE3AB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35CA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6660"/>
    <w:multiLevelType w:val="hybridMultilevel"/>
    <w:tmpl w:val="5ABC36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4358E2"/>
    <w:multiLevelType w:val="hybridMultilevel"/>
    <w:tmpl w:val="2D628B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28FC"/>
    <w:multiLevelType w:val="hybridMultilevel"/>
    <w:tmpl w:val="FCC491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C3731"/>
    <w:multiLevelType w:val="hybridMultilevel"/>
    <w:tmpl w:val="0614A294"/>
    <w:lvl w:ilvl="0" w:tplc="FE3A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345AB0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101C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54760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A8"/>
    <w:multiLevelType w:val="hybridMultilevel"/>
    <w:tmpl w:val="0CEC0A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263E3"/>
    <w:multiLevelType w:val="hybridMultilevel"/>
    <w:tmpl w:val="82E03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607A2"/>
    <w:multiLevelType w:val="hybridMultilevel"/>
    <w:tmpl w:val="E53A8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6107B4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E5340"/>
    <w:multiLevelType w:val="hybridMultilevel"/>
    <w:tmpl w:val="E9EED1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A4770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9C2BC2"/>
    <w:multiLevelType w:val="hybridMultilevel"/>
    <w:tmpl w:val="9F841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E3E7F"/>
    <w:multiLevelType w:val="hybridMultilevel"/>
    <w:tmpl w:val="85744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4"/>
  </w:num>
  <w:num w:numId="8">
    <w:abstractNumId w:val="18"/>
  </w:num>
  <w:num w:numId="9">
    <w:abstractNumId w:val="26"/>
  </w:num>
  <w:num w:numId="10">
    <w:abstractNumId w:val="1"/>
  </w:num>
  <w:num w:numId="11">
    <w:abstractNumId w:val="5"/>
  </w:num>
  <w:num w:numId="12">
    <w:abstractNumId w:val="15"/>
  </w:num>
  <w:num w:numId="13">
    <w:abstractNumId w:val="23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16"/>
  </w:num>
  <w:num w:numId="19">
    <w:abstractNumId w:val="17"/>
  </w:num>
  <w:num w:numId="20">
    <w:abstractNumId w:val="6"/>
  </w:num>
  <w:num w:numId="21">
    <w:abstractNumId w:val="9"/>
  </w:num>
  <w:num w:numId="22">
    <w:abstractNumId w:val="22"/>
  </w:num>
  <w:num w:numId="23">
    <w:abstractNumId w:val="11"/>
  </w:num>
  <w:num w:numId="24">
    <w:abstractNumId w:val="2"/>
  </w:num>
  <w:num w:numId="25">
    <w:abstractNumId w:val="21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A7"/>
    <w:rsid w:val="0011490E"/>
    <w:rsid w:val="00115A18"/>
    <w:rsid w:val="001401FC"/>
    <w:rsid w:val="00140553"/>
    <w:rsid w:val="0015198D"/>
    <w:rsid w:val="00167608"/>
    <w:rsid w:val="001A0B2C"/>
    <w:rsid w:val="001C1398"/>
    <w:rsid w:val="001D3D88"/>
    <w:rsid w:val="001E6EE9"/>
    <w:rsid w:val="00294FD7"/>
    <w:rsid w:val="002A5E52"/>
    <w:rsid w:val="002B5A30"/>
    <w:rsid w:val="002E4ED4"/>
    <w:rsid w:val="002E73E9"/>
    <w:rsid w:val="00320DE2"/>
    <w:rsid w:val="003210BC"/>
    <w:rsid w:val="00333F03"/>
    <w:rsid w:val="00352754"/>
    <w:rsid w:val="00355B01"/>
    <w:rsid w:val="0039006A"/>
    <w:rsid w:val="003A6E55"/>
    <w:rsid w:val="003E543D"/>
    <w:rsid w:val="00423634"/>
    <w:rsid w:val="0042394B"/>
    <w:rsid w:val="00497CB9"/>
    <w:rsid w:val="0053434D"/>
    <w:rsid w:val="005538EE"/>
    <w:rsid w:val="00564EBC"/>
    <w:rsid w:val="00583F3B"/>
    <w:rsid w:val="005A075D"/>
    <w:rsid w:val="005B690E"/>
    <w:rsid w:val="005D2D14"/>
    <w:rsid w:val="005E075F"/>
    <w:rsid w:val="005E6338"/>
    <w:rsid w:val="005F5C0F"/>
    <w:rsid w:val="006003AD"/>
    <w:rsid w:val="00623E09"/>
    <w:rsid w:val="006470C6"/>
    <w:rsid w:val="0066042B"/>
    <w:rsid w:val="0066740B"/>
    <w:rsid w:val="006C78EF"/>
    <w:rsid w:val="006D7D7C"/>
    <w:rsid w:val="006F3472"/>
    <w:rsid w:val="007200FB"/>
    <w:rsid w:val="007839F4"/>
    <w:rsid w:val="008436DD"/>
    <w:rsid w:val="008A4C94"/>
    <w:rsid w:val="008B50C0"/>
    <w:rsid w:val="008F0448"/>
    <w:rsid w:val="008F29A7"/>
    <w:rsid w:val="00942AE7"/>
    <w:rsid w:val="0095026D"/>
    <w:rsid w:val="009744E0"/>
    <w:rsid w:val="00990E00"/>
    <w:rsid w:val="009B24FA"/>
    <w:rsid w:val="009C3802"/>
    <w:rsid w:val="009F7897"/>
    <w:rsid w:val="00AF3A23"/>
    <w:rsid w:val="00B72155"/>
    <w:rsid w:val="00BE11CA"/>
    <w:rsid w:val="00BE7A19"/>
    <w:rsid w:val="00C45366"/>
    <w:rsid w:val="00C54BE3"/>
    <w:rsid w:val="00C63D27"/>
    <w:rsid w:val="00CB7BBA"/>
    <w:rsid w:val="00D217F2"/>
    <w:rsid w:val="00D336A7"/>
    <w:rsid w:val="00D50AF2"/>
    <w:rsid w:val="00D617B5"/>
    <w:rsid w:val="00D621BF"/>
    <w:rsid w:val="00D63BDB"/>
    <w:rsid w:val="00DB3B7E"/>
    <w:rsid w:val="00DB4274"/>
    <w:rsid w:val="00DF1127"/>
    <w:rsid w:val="00E6178F"/>
    <w:rsid w:val="00E7173A"/>
    <w:rsid w:val="00E86D84"/>
    <w:rsid w:val="00EB467F"/>
    <w:rsid w:val="00F456B8"/>
    <w:rsid w:val="00F87BDF"/>
    <w:rsid w:val="00FB2766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68D6"/>
  <w15:docId w15:val="{A7C8B6E8-1F78-41FC-B3F2-182437A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6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3FD0-0423-409F-8918-794DD97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Lenka Košíková</cp:lastModifiedBy>
  <cp:revision>28</cp:revision>
  <cp:lastPrinted>2020-06-06T10:20:00Z</cp:lastPrinted>
  <dcterms:created xsi:type="dcterms:W3CDTF">2020-04-25T13:42:00Z</dcterms:created>
  <dcterms:modified xsi:type="dcterms:W3CDTF">2020-06-14T19:23:00Z</dcterms:modified>
</cp:coreProperties>
</file>