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Default="00B03F1D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OBRAZY STREDOVEKÉHO SVETA 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 w:rsidR="005A075D">
        <w:rPr>
          <w:rFonts w:ascii="Arial" w:hAnsi="Arial" w:cs="Arial"/>
          <w:b/>
          <w:sz w:val="32"/>
          <w:szCs w:val="32"/>
          <w:u w:val="double"/>
        </w:rPr>
        <w:t>Test</w:t>
      </w:r>
    </w:p>
    <w:p w:rsidR="005538EE" w:rsidRPr="00D336A7" w:rsidRDefault="005538EE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:rsidR="001E6EE9" w:rsidRPr="001D3D88" w:rsidRDefault="001D3D88" w:rsidP="005538EE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1D3D88">
        <w:rPr>
          <w:rFonts w:ascii="Arial" w:hAnsi="Arial" w:cs="Arial"/>
          <w:b/>
          <w:noProof/>
          <w:sz w:val="24"/>
          <w:szCs w:val="24"/>
        </w:rPr>
        <w:t>V</w:t>
      </w:r>
      <w:r>
        <w:rPr>
          <w:rFonts w:ascii="Arial" w:hAnsi="Arial" w:cs="Arial"/>
          <w:b/>
          <w:noProof/>
          <w:sz w:val="24"/>
          <w:szCs w:val="24"/>
        </w:rPr>
        <w:t>yber správne</w:t>
      </w:r>
      <w:r w:rsidR="00C63D27">
        <w:rPr>
          <w:rFonts w:ascii="Arial" w:hAnsi="Arial" w:cs="Arial"/>
          <w:b/>
          <w:noProof/>
          <w:sz w:val="24"/>
          <w:szCs w:val="24"/>
        </w:rPr>
        <w:t xml:space="preserve"> ÁNO alebo NIE.</w:t>
      </w:r>
    </w:p>
    <w:tbl>
      <w:tblPr>
        <w:tblStyle w:val="Mriekatabuky"/>
        <w:tblW w:w="0" w:type="auto"/>
        <w:tblInd w:w="360" w:type="dxa"/>
        <w:tblLook w:val="04A0"/>
      </w:tblPr>
      <w:tblGrid>
        <w:gridCol w:w="7828"/>
        <w:gridCol w:w="1134"/>
        <w:gridCol w:w="1098"/>
      </w:tblGrid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1. </w:t>
            </w:r>
            <w:r w:rsidR="00B03F1D">
              <w:rPr>
                <w:rFonts w:ascii="Arial" w:hAnsi="Arial" w:cs="Arial"/>
                <w:noProof/>
                <w:sz w:val="24"/>
                <w:szCs w:val="24"/>
              </w:rPr>
              <w:t>Práca novovekého človeka závisela od denného svetla.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2.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Katedrála Spišská kapitula je gotického slohu.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3.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Medzi kráľovstvá Slovanov patrí aj Veľká Morava.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4.</w:t>
            </w:r>
            <w:r w:rsidR="00B03F1D">
              <w:rPr>
                <w:rFonts w:ascii="Arial" w:hAnsi="Arial" w:cs="Arial"/>
                <w:noProof/>
                <w:sz w:val="24"/>
                <w:szCs w:val="24"/>
              </w:rPr>
              <w:t xml:space="preserve"> Konštantín a Metod preložili posvätné knihy do staroslovienčiny.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="0015198D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  <w:r w:rsidR="00B03F1D">
              <w:rPr>
                <w:rFonts w:ascii="Arial" w:hAnsi="Arial" w:cs="Arial"/>
                <w:noProof/>
                <w:sz w:val="24"/>
                <w:szCs w:val="24"/>
              </w:rPr>
              <w:t>Štáty mali stále hlavné mestá.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0F570F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6.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Spoločný jazyk v stredovekej Európe bola angličtina.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7.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Život človeka skracovali aj hladomor a nákazlivé choroby.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66740B" w:rsidTr="005538EE">
        <w:tc>
          <w:tcPr>
            <w:tcW w:w="7828" w:type="dxa"/>
            <w:vAlign w:val="center"/>
          </w:tcPr>
          <w:p w:rsidR="0066740B" w:rsidRDefault="0066740B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8.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Parížske zajatie pápežov trvalo 70 rokov.</w:t>
            </w:r>
          </w:p>
        </w:tc>
        <w:tc>
          <w:tcPr>
            <w:tcW w:w="1134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9.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Oto I. Veľký bol korunovaný za rímského cisára.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10.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Chlapcov pasovali za rytierov po 14-tich  rokoch rytierskej výchovy.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9B24FA" w:rsidRDefault="00564EBC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11.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B03F1D">
              <w:rPr>
                <w:rFonts w:ascii="Arial" w:hAnsi="Arial" w:cs="Arial"/>
                <w:noProof/>
                <w:sz w:val="24"/>
                <w:szCs w:val="24"/>
              </w:rPr>
              <w:t>Okolo roku 1000 bola celá Európa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B03F1D">
              <w:rPr>
                <w:rFonts w:ascii="Arial" w:hAnsi="Arial" w:cs="Arial"/>
                <w:noProof/>
                <w:sz w:val="24"/>
                <w:szCs w:val="24"/>
              </w:rPr>
              <w:t>kresťanská.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12.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Prvý kráľ Anglicka bol Alfréd Veľký.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0F570F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13. </w:t>
            </w:r>
            <w:r w:rsidR="000F570F">
              <w:rPr>
                <w:rFonts w:ascii="Arial" w:hAnsi="Arial" w:cs="Arial"/>
                <w:noProof/>
                <w:sz w:val="24"/>
                <w:szCs w:val="24"/>
              </w:rPr>
              <w:t>Patrónom kultúry v Európe bol Benedikt z Nursie.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B03F1D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14. </w:t>
            </w:r>
            <w:r w:rsidR="00B03F1D">
              <w:rPr>
                <w:rFonts w:ascii="Arial" w:hAnsi="Arial" w:cs="Arial"/>
                <w:noProof/>
                <w:sz w:val="24"/>
                <w:szCs w:val="24"/>
              </w:rPr>
              <w:t>Mestá získavali od kráľa alebo zemepána výsady.</w:t>
            </w:r>
          </w:p>
        </w:tc>
        <w:tc>
          <w:tcPr>
            <w:tcW w:w="1134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D32EBE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</w:tbl>
    <w:p w:rsidR="005538EE" w:rsidRDefault="005538EE" w:rsidP="005538EE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:rsidR="006003AD" w:rsidRPr="008D2BD2" w:rsidRDefault="004F167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b/>
          <w:noProof/>
          <w:sz w:val="24"/>
          <w:szCs w:val="24"/>
        </w:rPr>
        <w:t>Magna Charta je</w:t>
      </w:r>
      <w:r w:rsidR="00D217F2" w:rsidRPr="008D2BD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63D27" w:rsidRPr="008D2BD2">
        <w:rPr>
          <w:rFonts w:ascii="Arial" w:hAnsi="Arial" w:cs="Arial"/>
          <w:b/>
          <w:noProof/>
          <w:sz w:val="24"/>
          <w:szCs w:val="24"/>
        </w:rPr>
        <w:t>:</w:t>
      </w:r>
      <w:r w:rsidR="006003AD" w:rsidRPr="008D2BD2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003AD" w:rsidRPr="008D2BD2" w:rsidRDefault="004F1674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</w:t>
      </w:r>
      <w:r w:rsidR="008D2BD2" w:rsidRPr="008D2BD2">
        <w:rPr>
          <w:rFonts w:ascii="Arial" w:hAnsi="Arial" w:cs="Arial"/>
          <w:noProof/>
          <w:sz w:val="24"/>
          <w:szCs w:val="24"/>
        </w:rPr>
        <w:t>eľká listina slobôd</w:t>
      </w:r>
    </w:p>
    <w:p w:rsidR="00C63D27" w:rsidRPr="008D2BD2" w:rsidRDefault="008D2BD2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Veľká rada</w:t>
      </w:r>
    </w:p>
    <w:p w:rsidR="006003AD" w:rsidRPr="008D2BD2" w:rsidRDefault="008D2BD2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Anglický parlament</w:t>
      </w:r>
    </w:p>
    <w:p w:rsidR="006003AD" w:rsidRPr="00B03F1D" w:rsidRDefault="006003AD" w:rsidP="006003AD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C63D27" w:rsidRPr="008D2BD2" w:rsidRDefault="008D2BD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b/>
          <w:noProof/>
          <w:sz w:val="24"/>
          <w:szCs w:val="24"/>
        </w:rPr>
        <w:t xml:space="preserve">Kresťanstvo sa rozdelilo na dve cirkvi </w:t>
      </w:r>
      <w:r w:rsidR="006003AD" w:rsidRPr="008D2BD2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Pr="008D2BD2" w:rsidRDefault="008D2BD2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východnú katolícku a západnú pravoslávnu</w:t>
      </w:r>
    </w:p>
    <w:p w:rsidR="006003AD" w:rsidRPr="008D2BD2" w:rsidRDefault="008D2BD2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východnú pravoslávnu a severnú katolícku</w:t>
      </w:r>
    </w:p>
    <w:p w:rsidR="006003AD" w:rsidRPr="008D2BD2" w:rsidRDefault="008D2BD2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východnú pravoslávnu a západnú katolícku</w:t>
      </w:r>
    </w:p>
    <w:p w:rsidR="006003AD" w:rsidRPr="00B03F1D" w:rsidRDefault="006003AD" w:rsidP="006003AD">
      <w:pPr>
        <w:pStyle w:val="Bezriadkovania"/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C63D27" w:rsidRPr="004F1674" w:rsidRDefault="004F167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b/>
          <w:noProof/>
          <w:sz w:val="24"/>
          <w:szCs w:val="24"/>
        </w:rPr>
        <w:t xml:space="preserve">Hugo Kapet založil </w:t>
      </w:r>
      <w:r w:rsidR="00E7173A" w:rsidRPr="004F1674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Pr="004F1674" w:rsidRDefault="004F1674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noProof/>
          <w:sz w:val="24"/>
          <w:szCs w:val="24"/>
        </w:rPr>
        <w:t>slávnu kráľovskú dynastiu - Kapetovci</w:t>
      </w:r>
    </w:p>
    <w:p w:rsidR="00E7173A" w:rsidRPr="004F1674" w:rsidRDefault="004F1674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noProof/>
          <w:sz w:val="24"/>
          <w:szCs w:val="24"/>
        </w:rPr>
        <w:t>slávnu cisársku dynastiu - Kapetovci</w:t>
      </w:r>
    </w:p>
    <w:p w:rsidR="00DB3B7E" w:rsidRPr="004F1674" w:rsidRDefault="004F1674" w:rsidP="00DB3B7E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noProof/>
          <w:sz w:val="24"/>
          <w:szCs w:val="24"/>
        </w:rPr>
        <w:t>slávnu kráľovskú dynastiu - Kapeteovci</w:t>
      </w:r>
    </w:p>
    <w:p w:rsidR="00564EBC" w:rsidRDefault="00564EBC" w:rsidP="00564EBC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0F570F" w:rsidRPr="004F1674" w:rsidRDefault="000F570F" w:rsidP="00564EBC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E7173A" w:rsidRPr="00B03F1D" w:rsidRDefault="00E7173A" w:rsidP="00E7173A">
      <w:pPr>
        <w:pStyle w:val="Bezriadkovania"/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B03F1D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</w:p>
    <w:p w:rsidR="00C63D27" w:rsidRPr="008D2BD2" w:rsidRDefault="008D2BD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8D2BD2">
        <w:rPr>
          <w:rFonts w:ascii="Arial" w:hAnsi="Arial" w:cs="Arial"/>
          <w:b/>
          <w:noProof/>
          <w:sz w:val="24"/>
          <w:szCs w:val="24"/>
        </w:rPr>
        <w:lastRenderedPageBreak/>
        <w:t>Na vidieku sa ľudia zaoberali</w:t>
      </w:r>
      <w:r w:rsidR="00E7173A" w:rsidRPr="008D2BD2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Pr="008D2BD2" w:rsidRDefault="008D2BD2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priemyslom</w:t>
      </w:r>
    </w:p>
    <w:p w:rsidR="00E7173A" w:rsidRPr="008D2BD2" w:rsidRDefault="008D2BD2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poľnohospodárstvom</w:t>
      </w:r>
    </w:p>
    <w:p w:rsidR="00E7173A" w:rsidRPr="008D2BD2" w:rsidRDefault="008D2BD2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stavbou lodí</w:t>
      </w:r>
    </w:p>
    <w:p w:rsidR="008A4C94" w:rsidRPr="00B03F1D" w:rsidRDefault="008A4C94" w:rsidP="008A4C94">
      <w:pPr>
        <w:pStyle w:val="Bezriadkovania"/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8D2BD2" w:rsidRDefault="008D2BD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b/>
          <w:noProof/>
          <w:sz w:val="24"/>
          <w:szCs w:val="24"/>
        </w:rPr>
        <w:t>Najstaršie univerzity boli aj</w:t>
      </w:r>
      <w:r w:rsidR="00E7173A" w:rsidRPr="008D2BD2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Pr="008D2BD2" w:rsidRDefault="008D2BD2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 Oxforde a v Bratislave</w:t>
      </w:r>
    </w:p>
    <w:p w:rsidR="00E7173A" w:rsidRPr="008D2BD2" w:rsidRDefault="008D2BD2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 Padove a v Paríži</w:t>
      </w:r>
    </w:p>
    <w:p w:rsidR="00E7173A" w:rsidRPr="008D2BD2" w:rsidRDefault="008D2BD2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V salerme a v Assisi</w:t>
      </w:r>
    </w:p>
    <w:p w:rsidR="00E7173A" w:rsidRPr="00B03F1D" w:rsidRDefault="00E7173A" w:rsidP="00E7173A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3B7927" w:rsidRDefault="003B7927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b/>
          <w:noProof/>
          <w:sz w:val="24"/>
          <w:szCs w:val="24"/>
        </w:rPr>
        <w:t>Filip IV. Pekný</w:t>
      </w:r>
      <w:r w:rsidR="00294FD7" w:rsidRPr="003B792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Pr="003B7927" w:rsidRDefault="003B7927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noProof/>
          <w:sz w:val="24"/>
          <w:szCs w:val="24"/>
        </w:rPr>
        <w:t>zastal sa pápeža</w:t>
      </w:r>
    </w:p>
    <w:p w:rsidR="00294FD7" w:rsidRPr="003B7927" w:rsidRDefault="003B7927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noProof/>
          <w:sz w:val="24"/>
          <w:szCs w:val="24"/>
        </w:rPr>
        <w:t>vládol len 50 rokov</w:t>
      </w:r>
    </w:p>
    <w:p w:rsidR="00294FD7" w:rsidRPr="003B7927" w:rsidRDefault="003B7927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noProof/>
          <w:sz w:val="24"/>
          <w:szCs w:val="24"/>
        </w:rPr>
        <w:t>postavil sa proti pápežovi</w:t>
      </w:r>
    </w:p>
    <w:p w:rsidR="00294FD7" w:rsidRPr="00B03F1D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4F1674" w:rsidRDefault="004F1674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b/>
          <w:noProof/>
          <w:sz w:val="24"/>
          <w:szCs w:val="24"/>
        </w:rPr>
        <w:t>Východofranská ríša</w:t>
      </w:r>
      <w:r w:rsidR="00294FD7" w:rsidRPr="004F1674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Pr="004F1674" w:rsidRDefault="004F1674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noProof/>
          <w:sz w:val="24"/>
          <w:szCs w:val="24"/>
        </w:rPr>
        <w:t>snažila sa ovplyvňovať dianie na Veľkej Morave</w:t>
      </w:r>
    </w:p>
    <w:p w:rsidR="00294FD7" w:rsidRPr="004F1674" w:rsidRDefault="004F1674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noProof/>
          <w:sz w:val="24"/>
          <w:szCs w:val="24"/>
        </w:rPr>
        <w:t>vznikla zo západnej časti Franskej ríše</w:t>
      </w:r>
    </w:p>
    <w:p w:rsidR="00294FD7" w:rsidRPr="004F1674" w:rsidRDefault="004F1674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F1674">
        <w:rPr>
          <w:rFonts w:ascii="Arial" w:hAnsi="Arial" w:cs="Arial"/>
          <w:noProof/>
          <w:sz w:val="24"/>
          <w:szCs w:val="24"/>
        </w:rPr>
        <w:t>rozpadla sa na viaceré kniežatstvá</w:t>
      </w:r>
    </w:p>
    <w:p w:rsidR="00294FD7" w:rsidRPr="00B03F1D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3B7927" w:rsidRDefault="00D50AF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243205</wp:posOffset>
            </wp:positionV>
            <wp:extent cx="3171825" cy="3171825"/>
            <wp:effectExtent l="19050" t="0" r="9525" b="0"/>
            <wp:wrapSquare wrapText="bothSides"/>
            <wp:docPr id="2" name="Obrázok 1" descr="happy-little-girl-jumping-books-elementary-school-student-playing-learning-vector-illustration-isolated-white-12217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little-girl-jumping-books-elementary-school-student-playing-learning-vector-illustration-isolated-white-1221738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927" w:rsidRPr="003B7927">
        <w:rPr>
          <w:rFonts w:ascii="Arial" w:hAnsi="Arial" w:cs="Arial"/>
          <w:b/>
          <w:noProof/>
          <w:sz w:val="24"/>
          <w:szCs w:val="24"/>
        </w:rPr>
        <w:t>Vojvoda Viliam Dobyvateľ</w:t>
      </w:r>
      <w:r w:rsidR="00294FD7" w:rsidRPr="003B792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Pr="003B7927" w:rsidRDefault="003B7927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noProof/>
          <w:sz w:val="24"/>
          <w:szCs w:val="24"/>
        </w:rPr>
        <w:t>porazil Francúzov  v bitke pri Hastingse</w:t>
      </w:r>
    </w:p>
    <w:p w:rsidR="00D50AF2" w:rsidRPr="003B7927" w:rsidRDefault="003B7927" w:rsidP="00D50AF2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noProof/>
          <w:sz w:val="24"/>
          <w:szCs w:val="24"/>
        </w:rPr>
        <w:t>prišiel o územia vo francúzsku</w:t>
      </w:r>
    </w:p>
    <w:p w:rsidR="00D50AF2" w:rsidRPr="003B7927" w:rsidRDefault="003B7927" w:rsidP="00D50AF2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B7927">
        <w:rPr>
          <w:rFonts w:ascii="Arial" w:hAnsi="Arial" w:cs="Arial"/>
          <w:noProof/>
          <w:sz w:val="24"/>
          <w:szCs w:val="24"/>
        </w:rPr>
        <w:t>porazil Angličanov v bitke pri Hastingse</w:t>
      </w:r>
    </w:p>
    <w:p w:rsidR="00294FD7" w:rsidRPr="00B03F1D" w:rsidRDefault="00294FD7" w:rsidP="00D50AF2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6003AD" w:rsidRPr="00B03F1D" w:rsidRDefault="006003AD" w:rsidP="00333F03">
      <w:pPr>
        <w:pStyle w:val="Bezriadkovania"/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333F03" w:rsidRPr="008D2BD2" w:rsidRDefault="008D2BD2" w:rsidP="00333F03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 w:rsidRPr="008D2BD2">
        <w:rPr>
          <w:rFonts w:ascii="Arial" w:hAnsi="Arial" w:cs="Arial"/>
          <w:b/>
          <w:noProof/>
          <w:sz w:val="24"/>
          <w:szCs w:val="24"/>
        </w:rPr>
        <w:t>Hlavným mestom obchodovania boli</w:t>
      </w:r>
      <w:r w:rsidR="00333F03" w:rsidRPr="008D2BD2">
        <w:rPr>
          <w:rFonts w:ascii="Arial" w:hAnsi="Arial" w:cs="Arial"/>
          <w:b/>
          <w:noProof/>
          <w:sz w:val="24"/>
          <w:szCs w:val="24"/>
        </w:rPr>
        <w:t>:</w:t>
      </w:r>
    </w:p>
    <w:p w:rsidR="00333F03" w:rsidRPr="008D2BD2" w:rsidRDefault="008D2BD2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Miláno a Benátky</w:t>
      </w:r>
    </w:p>
    <w:p w:rsidR="00333F03" w:rsidRPr="008D2BD2" w:rsidRDefault="008D2BD2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Janov a Neapol</w:t>
      </w:r>
    </w:p>
    <w:p w:rsidR="00333F03" w:rsidRPr="008D2BD2" w:rsidRDefault="008D2BD2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8D2BD2">
        <w:rPr>
          <w:rFonts w:ascii="Arial" w:hAnsi="Arial" w:cs="Arial"/>
          <w:noProof/>
          <w:sz w:val="24"/>
          <w:szCs w:val="24"/>
        </w:rPr>
        <w:t>Benátky a Janov</w:t>
      </w:r>
    </w:p>
    <w:p w:rsidR="001C1398" w:rsidRPr="00B03F1D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b/>
          <w:color w:val="FF0000"/>
          <w:sz w:val="40"/>
          <w:szCs w:val="40"/>
        </w:rPr>
      </w:pPr>
    </w:p>
    <w:p w:rsidR="001C1398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b/>
          <w:sz w:val="40"/>
          <w:szCs w:val="40"/>
        </w:rPr>
      </w:pPr>
    </w:p>
    <w:p w:rsidR="003B7927" w:rsidRDefault="003B7927" w:rsidP="001C1398">
      <w:pPr>
        <w:pStyle w:val="Bezriadkovania"/>
        <w:spacing w:line="360" w:lineRule="auto"/>
        <w:ind w:left="720"/>
        <w:rPr>
          <w:rFonts w:ascii="Arial" w:hAnsi="Arial" w:cs="Arial"/>
          <w:b/>
          <w:sz w:val="40"/>
          <w:szCs w:val="40"/>
        </w:rPr>
      </w:pPr>
    </w:p>
    <w:p w:rsidR="001C1398" w:rsidRPr="001401FC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VYPLNENÝ PRACOVNÝ LIST MI POŠLITE.</w:t>
      </w:r>
    </w:p>
    <w:sectPr w:rsidR="001C1398" w:rsidRPr="001401FC" w:rsidSect="006C78EF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4B3" w:rsidRDefault="00F504B3" w:rsidP="00D336A7">
      <w:pPr>
        <w:spacing w:after="0" w:line="240" w:lineRule="auto"/>
      </w:pPr>
      <w:r>
        <w:separator/>
      </w:r>
    </w:p>
  </w:endnote>
  <w:endnote w:type="continuationSeparator" w:id="1">
    <w:p w:rsidR="00F504B3" w:rsidRDefault="00F504B3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4B3" w:rsidRDefault="00F504B3" w:rsidP="00D336A7">
      <w:pPr>
        <w:spacing w:after="0" w:line="240" w:lineRule="auto"/>
      </w:pPr>
      <w:r>
        <w:separator/>
      </w:r>
    </w:p>
  </w:footnote>
  <w:footnote w:type="continuationSeparator" w:id="1">
    <w:p w:rsidR="00F504B3" w:rsidRDefault="00F504B3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B03F1D">
      <w:rPr>
        <w:i/>
        <w:sz w:val="20"/>
        <w:szCs w:val="20"/>
      </w:rPr>
      <w:t>6</w:t>
    </w:r>
    <w:r w:rsidR="0015198D">
      <w:rPr>
        <w:i/>
        <w:sz w:val="20"/>
        <w:szCs w:val="20"/>
      </w:rPr>
      <w:t>.</w:t>
    </w:r>
    <w:r w:rsidRPr="00D336A7">
      <w:rPr>
        <w:i/>
        <w:sz w:val="20"/>
        <w:szCs w:val="20"/>
      </w:rPr>
      <w:t>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0E5"/>
    <w:multiLevelType w:val="hybridMultilevel"/>
    <w:tmpl w:val="1804954A"/>
    <w:lvl w:ilvl="0" w:tplc="D49038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03B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35EC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7F00"/>
    <w:multiLevelType w:val="hybridMultilevel"/>
    <w:tmpl w:val="214EED8E"/>
    <w:lvl w:ilvl="0" w:tplc="FE3AB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535CA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6660"/>
    <w:multiLevelType w:val="hybridMultilevel"/>
    <w:tmpl w:val="5ABC3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358E2"/>
    <w:multiLevelType w:val="hybridMultilevel"/>
    <w:tmpl w:val="2D628B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28FC"/>
    <w:multiLevelType w:val="hybridMultilevel"/>
    <w:tmpl w:val="FCC491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C3731"/>
    <w:multiLevelType w:val="hybridMultilevel"/>
    <w:tmpl w:val="C85E3A3A"/>
    <w:lvl w:ilvl="0" w:tplc="10CCE25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345AB0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101C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54760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41A8"/>
    <w:multiLevelType w:val="hybridMultilevel"/>
    <w:tmpl w:val="0CEC0A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63E3"/>
    <w:multiLevelType w:val="hybridMultilevel"/>
    <w:tmpl w:val="82E0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607A2"/>
    <w:multiLevelType w:val="hybridMultilevel"/>
    <w:tmpl w:val="E53A8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107B4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E5340"/>
    <w:multiLevelType w:val="hybridMultilevel"/>
    <w:tmpl w:val="E9EED1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A477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9C2BC2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E3E7F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4"/>
  </w:num>
  <w:num w:numId="8">
    <w:abstractNumId w:val="18"/>
  </w:num>
  <w:num w:numId="9">
    <w:abstractNumId w:val="26"/>
  </w:num>
  <w:num w:numId="10">
    <w:abstractNumId w:val="1"/>
  </w:num>
  <w:num w:numId="11">
    <w:abstractNumId w:val="5"/>
  </w:num>
  <w:num w:numId="12">
    <w:abstractNumId w:val="15"/>
  </w:num>
  <w:num w:numId="13">
    <w:abstractNumId w:val="23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16"/>
  </w:num>
  <w:num w:numId="19">
    <w:abstractNumId w:val="17"/>
  </w:num>
  <w:num w:numId="20">
    <w:abstractNumId w:val="6"/>
  </w:num>
  <w:num w:numId="21">
    <w:abstractNumId w:val="9"/>
  </w:num>
  <w:num w:numId="22">
    <w:abstractNumId w:val="22"/>
  </w:num>
  <w:num w:numId="23">
    <w:abstractNumId w:val="11"/>
  </w:num>
  <w:num w:numId="24">
    <w:abstractNumId w:val="2"/>
  </w:num>
  <w:num w:numId="25">
    <w:abstractNumId w:val="21"/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030DCC"/>
    <w:rsid w:val="000F570F"/>
    <w:rsid w:val="0011490E"/>
    <w:rsid w:val="00115A18"/>
    <w:rsid w:val="001401FC"/>
    <w:rsid w:val="00140553"/>
    <w:rsid w:val="0015198D"/>
    <w:rsid w:val="00167608"/>
    <w:rsid w:val="001A0B2C"/>
    <w:rsid w:val="001C1398"/>
    <w:rsid w:val="001D3D88"/>
    <w:rsid w:val="001E6EE9"/>
    <w:rsid w:val="00294FD7"/>
    <w:rsid w:val="002A5E52"/>
    <w:rsid w:val="002B5A30"/>
    <w:rsid w:val="002E4ED4"/>
    <w:rsid w:val="002E73E9"/>
    <w:rsid w:val="00320DE2"/>
    <w:rsid w:val="003210BC"/>
    <w:rsid w:val="00333F03"/>
    <w:rsid w:val="00352754"/>
    <w:rsid w:val="00355B01"/>
    <w:rsid w:val="0039006A"/>
    <w:rsid w:val="003A6E55"/>
    <w:rsid w:val="003B7927"/>
    <w:rsid w:val="003E543D"/>
    <w:rsid w:val="00423634"/>
    <w:rsid w:val="0042394B"/>
    <w:rsid w:val="00497CB9"/>
    <w:rsid w:val="004F1674"/>
    <w:rsid w:val="005538EE"/>
    <w:rsid w:val="00564EBC"/>
    <w:rsid w:val="00583F3B"/>
    <w:rsid w:val="005A075D"/>
    <w:rsid w:val="005B690E"/>
    <w:rsid w:val="005D2D14"/>
    <w:rsid w:val="005E075F"/>
    <w:rsid w:val="005E6338"/>
    <w:rsid w:val="005F5C0F"/>
    <w:rsid w:val="006003AD"/>
    <w:rsid w:val="00623E09"/>
    <w:rsid w:val="006470C6"/>
    <w:rsid w:val="0066042B"/>
    <w:rsid w:val="0066740B"/>
    <w:rsid w:val="006C78EF"/>
    <w:rsid w:val="006D7D7C"/>
    <w:rsid w:val="006F3472"/>
    <w:rsid w:val="007200FB"/>
    <w:rsid w:val="007839F4"/>
    <w:rsid w:val="008436DD"/>
    <w:rsid w:val="008A4C94"/>
    <w:rsid w:val="008B50C0"/>
    <w:rsid w:val="008D2BD2"/>
    <w:rsid w:val="008F0448"/>
    <w:rsid w:val="008F29A7"/>
    <w:rsid w:val="00942AE7"/>
    <w:rsid w:val="0095026D"/>
    <w:rsid w:val="009744E0"/>
    <w:rsid w:val="00990E00"/>
    <w:rsid w:val="009B24FA"/>
    <w:rsid w:val="009C3802"/>
    <w:rsid w:val="009F7897"/>
    <w:rsid w:val="00AF3A23"/>
    <w:rsid w:val="00B03F1D"/>
    <w:rsid w:val="00B72155"/>
    <w:rsid w:val="00BE11CA"/>
    <w:rsid w:val="00BE7A19"/>
    <w:rsid w:val="00C45366"/>
    <w:rsid w:val="00C54BE3"/>
    <w:rsid w:val="00C63D27"/>
    <w:rsid w:val="00CB7BBA"/>
    <w:rsid w:val="00D217F2"/>
    <w:rsid w:val="00D336A7"/>
    <w:rsid w:val="00D50AF2"/>
    <w:rsid w:val="00D617B5"/>
    <w:rsid w:val="00D621BF"/>
    <w:rsid w:val="00D63BDB"/>
    <w:rsid w:val="00DB3B7E"/>
    <w:rsid w:val="00DB4274"/>
    <w:rsid w:val="00DF1127"/>
    <w:rsid w:val="00E6178F"/>
    <w:rsid w:val="00E7173A"/>
    <w:rsid w:val="00E86D84"/>
    <w:rsid w:val="00EB467F"/>
    <w:rsid w:val="00F456B8"/>
    <w:rsid w:val="00F504B3"/>
    <w:rsid w:val="00F87BDF"/>
    <w:rsid w:val="00FC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3FD0-0423-409F-8918-794DD97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28</cp:revision>
  <cp:lastPrinted>2020-06-06T10:20:00Z</cp:lastPrinted>
  <dcterms:created xsi:type="dcterms:W3CDTF">2020-04-25T13:42:00Z</dcterms:created>
  <dcterms:modified xsi:type="dcterms:W3CDTF">2020-06-13T19:14:00Z</dcterms:modified>
</cp:coreProperties>
</file>