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A0E" w:rsidRDefault="0084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3B90">
        <w:rPr>
          <w:rFonts w:ascii="Times New Roman" w:hAnsi="Times New Roman" w:cs="Times New Roman"/>
          <w:sz w:val="28"/>
          <w:szCs w:val="28"/>
        </w:rPr>
        <w:t xml:space="preserve">Vypočítaj najprv farebnú časť, potom vypočítaj ostatné. </w:t>
      </w:r>
    </w:p>
    <w:p w:rsidR="00293B90" w:rsidRDefault="00293B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9354" w:type="dxa"/>
        <w:tblInd w:w="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93B90" w:rsidTr="00843202">
        <w:trPr>
          <w:trHeight w:val="567"/>
        </w:trPr>
        <w:tc>
          <w:tcPr>
            <w:tcW w:w="3118" w:type="dxa"/>
            <w:vAlign w:val="center"/>
          </w:tcPr>
          <w:p w:rsidR="00293B90" w:rsidRDefault="00293B90" w:rsidP="0029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(21 :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+ 10 =</w:t>
            </w:r>
          </w:p>
        </w:tc>
        <w:tc>
          <w:tcPr>
            <w:tcW w:w="3118" w:type="dxa"/>
            <w:vAlign w:val="center"/>
          </w:tcPr>
          <w:p w:rsidR="00293B90" w:rsidRDefault="00293B90" w:rsidP="0029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(20 – 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2 =</w:t>
            </w:r>
          </w:p>
        </w:tc>
        <w:tc>
          <w:tcPr>
            <w:tcW w:w="3118" w:type="dxa"/>
            <w:vAlign w:val="center"/>
          </w:tcPr>
          <w:p w:rsidR="00293B90" w:rsidRDefault="00293B90" w:rsidP="0029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(5 . 4)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293B90" w:rsidTr="00843202">
        <w:trPr>
          <w:trHeight w:val="567"/>
        </w:trPr>
        <w:tc>
          <w:tcPr>
            <w:tcW w:w="3118" w:type="dxa"/>
            <w:vAlign w:val="center"/>
          </w:tcPr>
          <w:p w:rsidR="00293B90" w:rsidRDefault="00293B90" w:rsidP="0029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4 .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(15 –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293B90" w:rsidRDefault="00293B90" w:rsidP="0029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(14 : 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+18 =</w:t>
            </w:r>
          </w:p>
        </w:tc>
        <w:tc>
          <w:tcPr>
            <w:tcW w:w="3118" w:type="dxa"/>
            <w:vAlign w:val="center"/>
          </w:tcPr>
          <w:p w:rsidR="00293B90" w:rsidRDefault="00293B90" w:rsidP="0029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(8 . 8)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=</w:t>
            </w:r>
          </w:p>
        </w:tc>
      </w:tr>
      <w:tr w:rsidR="00293B90" w:rsidTr="00843202">
        <w:trPr>
          <w:trHeight w:val="567"/>
        </w:trPr>
        <w:tc>
          <w:tcPr>
            <w:tcW w:w="3118" w:type="dxa"/>
            <w:vAlign w:val="center"/>
          </w:tcPr>
          <w:p w:rsidR="00293B90" w:rsidRDefault="00293B90" w:rsidP="0029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(4 . 4)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=</w:t>
            </w:r>
          </w:p>
        </w:tc>
        <w:tc>
          <w:tcPr>
            <w:tcW w:w="3118" w:type="dxa"/>
            <w:vAlign w:val="center"/>
          </w:tcPr>
          <w:p w:rsidR="00293B90" w:rsidRDefault="00293B90" w:rsidP="0029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–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(5 . 4)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293B90" w:rsidRDefault="00293B90" w:rsidP="0029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+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(3 . 3)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293B90" w:rsidTr="00843202">
        <w:trPr>
          <w:trHeight w:val="567"/>
        </w:trPr>
        <w:tc>
          <w:tcPr>
            <w:tcW w:w="3118" w:type="dxa"/>
            <w:vAlign w:val="center"/>
          </w:tcPr>
          <w:p w:rsidR="00293B90" w:rsidRDefault="00293B90" w:rsidP="0029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+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(10 . 2)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293B90" w:rsidRDefault="00293B90" w:rsidP="0029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+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(3 . 8)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293B90" w:rsidRDefault="00293B90" w:rsidP="0029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(2 . 7)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</w:tbl>
    <w:p w:rsidR="00293B90" w:rsidRDefault="00293B90">
      <w:pPr>
        <w:rPr>
          <w:rFonts w:ascii="Times New Roman" w:hAnsi="Times New Roman" w:cs="Times New Roman"/>
          <w:sz w:val="28"/>
          <w:szCs w:val="28"/>
        </w:rPr>
      </w:pPr>
    </w:p>
    <w:p w:rsidR="00843202" w:rsidRDefault="00843202" w:rsidP="0084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Vypočítaj najprv farebnú časť, potom vypočítaj ostatné. </w:t>
      </w:r>
    </w:p>
    <w:p w:rsidR="00843202" w:rsidRDefault="00843202" w:rsidP="008432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9354" w:type="dxa"/>
        <w:tblInd w:w="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843202" w:rsidTr="00ED4514">
        <w:trPr>
          <w:trHeight w:val="567"/>
        </w:trPr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(21 :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+ 10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(20 – 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2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(5 . 4)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843202" w:rsidTr="00ED4514">
        <w:trPr>
          <w:trHeight w:val="567"/>
        </w:trPr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4 .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(15 –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(14 : 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+18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(8 . 8)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=</w:t>
            </w:r>
          </w:p>
        </w:tc>
      </w:tr>
      <w:tr w:rsidR="00843202" w:rsidTr="00ED4514">
        <w:trPr>
          <w:trHeight w:val="567"/>
        </w:trPr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(4 . 4)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–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(5 . 4)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+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(3 . 3)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843202" w:rsidTr="00ED4514">
        <w:trPr>
          <w:trHeight w:val="567"/>
        </w:trPr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+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(10 . 2)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+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(3 . 8)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(2 . 7)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</w:tbl>
    <w:p w:rsidR="00843202" w:rsidRDefault="00843202">
      <w:pPr>
        <w:rPr>
          <w:rFonts w:ascii="Times New Roman" w:hAnsi="Times New Roman" w:cs="Times New Roman"/>
          <w:sz w:val="28"/>
          <w:szCs w:val="28"/>
        </w:rPr>
      </w:pPr>
    </w:p>
    <w:p w:rsidR="00843202" w:rsidRDefault="00843202" w:rsidP="0084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Vypočítaj najprv farebnú časť, potom vypočítaj ostatné. </w:t>
      </w:r>
    </w:p>
    <w:p w:rsidR="00843202" w:rsidRDefault="00843202" w:rsidP="008432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9354" w:type="dxa"/>
        <w:tblInd w:w="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843202" w:rsidTr="00ED4514">
        <w:trPr>
          <w:trHeight w:val="567"/>
        </w:trPr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(21 :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+ 10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(20 – 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2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(5 . 4)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843202" w:rsidTr="00ED4514">
        <w:trPr>
          <w:trHeight w:val="567"/>
        </w:trPr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4 .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(15 –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(14 : 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+18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(8 . 8)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=</w:t>
            </w:r>
          </w:p>
        </w:tc>
      </w:tr>
      <w:tr w:rsidR="00843202" w:rsidTr="00ED4514">
        <w:trPr>
          <w:trHeight w:val="567"/>
        </w:trPr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(4 . 4)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–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(5 . 4)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+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(3 . 3)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843202" w:rsidTr="00ED4514">
        <w:trPr>
          <w:trHeight w:val="567"/>
        </w:trPr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+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(10 . 2)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+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(3 . 8)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(2 . 7)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</w:tbl>
    <w:p w:rsidR="00843202" w:rsidRDefault="00843202">
      <w:pPr>
        <w:rPr>
          <w:rFonts w:ascii="Times New Roman" w:hAnsi="Times New Roman" w:cs="Times New Roman"/>
          <w:sz w:val="28"/>
          <w:szCs w:val="28"/>
        </w:rPr>
      </w:pPr>
    </w:p>
    <w:p w:rsidR="00843202" w:rsidRDefault="00843202" w:rsidP="00843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Vypočítaj najprv farebnú časť, potom vypočítaj ostatné. </w:t>
      </w:r>
    </w:p>
    <w:p w:rsidR="00843202" w:rsidRDefault="00843202" w:rsidP="008432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9354" w:type="dxa"/>
        <w:tblInd w:w="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843202" w:rsidTr="00ED4514">
        <w:trPr>
          <w:trHeight w:val="567"/>
        </w:trPr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(21 :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+ 10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(20 – 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2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(5 . 4)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843202" w:rsidTr="00ED4514">
        <w:trPr>
          <w:trHeight w:val="567"/>
        </w:trPr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4 .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(15 –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(14 : 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+18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(8 . 8)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=</w:t>
            </w:r>
          </w:p>
        </w:tc>
      </w:tr>
      <w:tr w:rsidR="00843202" w:rsidTr="00ED4514">
        <w:trPr>
          <w:trHeight w:val="567"/>
        </w:trPr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(4 . 4)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–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(5 . 4)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+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(3 . 3)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  <w:tr w:rsidR="00843202" w:rsidTr="00ED4514">
        <w:trPr>
          <w:trHeight w:val="567"/>
        </w:trPr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+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(10 . 2)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+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(3 . 8)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3118" w:type="dxa"/>
            <w:vAlign w:val="center"/>
          </w:tcPr>
          <w:p w:rsidR="00843202" w:rsidRDefault="00843202" w:rsidP="00ED4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</w:t>
            </w:r>
            <w:r w:rsidRPr="00293B9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(2 . 7)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</w:tr>
    </w:tbl>
    <w:p w:rsidR="00843202" w:rsidRPr="00843202" w:rsidRDefault="00843202" w:rsidP="00843202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</w:p>
    <w:sectPr w:rsidR="00843202" w:rsidRPr="00843202" w:rsidSect="00293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90"/>
    <w:rsid w:val="00293B90"/>
    <w:rsid w:val="003B7A0E"/>
    <w:rsid w:val="008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C837"/>
  <w15:chartTrackingRefBased/>
  <w15:docId w15:val="{5D0B7BD7-7121-4B42-868D-3FA94E52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93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Lach</dc:creator>
  <cp:keywords/>
  <dc:description/>
  <cp:lastModifiedBy>Roman Lach</cp:lastModifiedBy>
  <cp:revision>1</cp:revision>
  <dcterms:created xsi:type="dcterms:W3CDTF">2020-04-30T14:26:00Z</dcterms:created>
  <dcterms:modified xsi:type="dcterms:W3CDTF">2020-04-30T14:39:00Z</dcterms:modified>
</cp:coreProperties>
</file>