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D3" w:rsidRPr="00BF3BB7" w:rsidRDefault="00BF3BB7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38"/>
          <w:szCs w:val="3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-73922</wp:posOffset>
            </wp:positionH>
            <wp:positionV relativeFrom="paragraph">
              <wp:posOffset>516628</wp:posOffset>
            </wp:positionV>
            <wp:extent cx="6041091" cy="8283389"/>
            <wp:effectExtent l="19050" t="0" r="0" b="0"/>
            <wp:wrapNone/>
            <wp:docPr id="1" name="Obrázok 1" descr="Križovatk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žovatk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91" cy="828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 Pracovný list    </w:t>
      </w:r>
      <w:r>
        <w:rPr>
          <w:sz w:val="24"/>
          <w:szCs w:val="24"/>
        </w:rPr>
        <w:t xml:space="preserve">Mgr. Silvia </w:t>
      </w:r>
      <w:proofErr w:type="spellStart"/>
      <w:r>
        <w:rPr>
          <w:sz w:val="24"/>
          <w:szCs w:val="24"/>
        </w:rPr>
        <w:t>Sojková</w:t>
      </w:r>
      <w:proofErr w:type="spellEnd"/>
    </w:p>
    <w:sectPr w:rsidR="005C4DD3" w:rsidRPr="00BF3BB7" w:rsidSect="005C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BF3BB7"/>
    <w:rsid w:val="005C4DD3"/>
    <w:rsid w:val="00BF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4D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F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3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sk/url?sa=i&amp;url=https%3A%2F%2Fwww.dobre-napady.sk%2Fpre-skolakov%2Fpracovne-listy%2Fkrizovatky%2Fcategory%2F36-pre-predskolakov&amp;psig=AOvVaw1uit3paeKRCbzCE3EPXUan&amp;ust=1591649524009000&amp;source=images&amp;cd=vfe&amp;ved=0CAIQjRxqFwoTCIj-r9HK8OkCFQAAAAAdAAAAABA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>Hewlett-Packard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2020-06-07T21:08:00Z</dcterms:created>
  <dcterms:modified xsi:type="dcterms:W3CDTF">2020-06-07T21:11:00Z</dcterms:modified>
</cp:coreProperties>
</file>