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41A" w:rsidRPr="003C141A" w:rsidRDefault="003C141A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Doplň do textu chýbajúce pojmy</w:t>
      </w:r>
    </w:p>
    <w:p w:rsidR="00644499" w:rsidRDefault="003C141A">
      <w:pPr>
        <w:rPr>
          <w:rFonts w:ascii="Times New Roman" w:hAnsi="Times New Roman" w:cs="Times New Roman"/>
          <w:b/>
          <w:sz w:val="28"/>
        </w:rPr>
      </w:pPr>
      <w:r w:rsidRPr="003C141A">
        <w:rPr>
          <w:rFonts w:ascii="Times New Roman" w:hAnsi="Times New Roman" w:cs="Times New Roman"/>
          <w:b/>
          <w:sz w:val="28"/>
        </w:rPr>
        <w:t>Slovanská vzájomnosť</w:t>
      </w:r>
    </w:p>
    <w:p w:rsidR="003C141A" w:rsidRDefault="003C141A" w:rsidP="003C14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Začiatkom 19. storočia – snaha maďarských politikov o zmenu ............................................. Uhorska na .......................................... krajinu.  Každý mal ovládať ...................................... a hlásiť sa k ......................................... národnosti. Maďarizácia prinútila katolíckych a ........................................ vzdelancov spolupracovať. Evanjelici považovali Slovákov za súčasť Československého kmeňa. Ich cieľom bolo zvýšenie kultúry a ......................................... Dôraz kládli na históriu Slovanov a V.................. M....................... . Založili spolok .......................................................... v bernolákovskej slovenčine a biblickej češtine. Najvýznamnejší básnik bernolákovského hnutia bol ................................................ – katolícky kňaz, ktorý oslepol pri požiare fary. Jeho najznámejšie diela boli ....................................................... a .................................................... .</w:t>
      </w:r>
    </w:p>
    <w:p w:rsidR="003C141A" w:rsidRDefault="003C141A" w:rsidP="003C141A">
      <w:pPr>
        <w:jc w:val="both"/>
        <w:rPr>
          <w:rFonts w:ascii="Times New Roman" w:hAnsi="Times New Roman" w:cs="Times New Roman"/>
          <w:sz w:val="24"/>
        </w:rPr>
      </w:pPr>
    </w:p>
    <w:p w:rsidR="003C141A" w:rsidRDefault="003C141A">
      <w:pPr>
        <w:rPr>
          <w:rFonts w:ascii="Times New Roman" w:hAnsi="Times New Roman" w:cs="Times New Roman"/>
          <w:b/>
          <w:sz w:val="28"/>
        </w:rPr>
      </w:pPr>
      <w:r w:rsidRPr="003C141A">
        <w:rPr>
          <w:rFonts w:ascii="Times New Roman" w:hAnsi="Times New Roman" w:cs="Times New Roman"/>
          <w:b/>
          <w:sz w:val="28"/>
        </w:rPr>
        <w:t>Druhá fáza Slovenského národného hnutia</w:t>
      </w:r>
    </w:p>
    <w:p w:rsidR="003C141A" w:rsidRDefault="003C141A" w:rsidP="00B16C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Centrami druhej fázy SNH boli mestá pri Dunaji .............................. a ............................. . Rozvíjanie vzťahov medzi bernolákovcami a evanjelikmi podporovala skupina okolo katolíckeho učenca ................................................................ . </w:t>
      </w:r>
    </w:p>
    <w:p w:rsidR="003C141A" w:rsidRDefault="003C141A" w:rsidP="00B16C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 Pešti pôsobil aj evanjelický kňaz .................................................... . Spolupracoval s katolíkmi, podporoval ideu slovanskej ............................................... (vzťahov medzi všetkými Slovanmi). Napísal básnickú skladbu ....................................... dcéra a spis o Literárnej ................................................................................................................................. . </w:t>
      </w:r>
    </w:p>
    <w:p w:rsidR="003C141A" w:rsidRDefault="003C141A" w:rsidP="00B16C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........................................................ bol vedec, zaoberal sa archeológiou a dejinami, literatúrou a kultúrou Slovanov. </w:t>
      </w:r>
    </w:p>
    <w:p w:rsidR="00B16CC8" w:rsidRPr="003C141A" w:rsidRDefault="00B16CC8" w:rsidP="00B16CC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Myšlienky o slovanskej jednote sa ....................... šírili. Maďari a Rakúšania považovali ideu slovanskej vzájomnosti za nebezpečnú pre celistvosť monarchie a začali stúpencov ................................................. . </w:t>
      </w:r>
    </w:p>
    <w:sectPr w:rsidR="00B16CC8" w:rsidRPr="003C1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41A"/>
    <w:rsid w:val="003C141A"/>
    <w:rsid w:val="005B325D"/>
    <w:rsid w:val="00644499"/>
    <w:rsid w:val="00644EA0"/>
    <w:rsid w:val="00B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0C0CF-8D08-4D32-9257-B3A2C1D8E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Ružena Hamranová</dc:creator>
  <cp:lastModifiedBy>THINK</cp:lastModifiedBy>
  <cp:revision>2</cp:revision>
  <dcterms:created xsi:type="dcterms:W3CDTF">2019-01-21T19:44:00Z</dcterms:created>
  <dcterms:modified xsi:type="dcterms:W3CDTF">2019-01-21T19:44:00Z</dcterms:modified>
</cp:coreProperties>
</file>