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AA" w:rsidRPr="00C202A5" w:rsidRDefault="00C202A5" w:rsidP="00C202A5">
      <w:pPr>
        <w:jc w:val="center"/>
        <w:rPr>
          <w:rFonts w:ascii="Comic Sans MS" w:hAnsi="Comic Sans MS"/>
          <w:b/>
          <w:sz w:val="24"/>
        </w:rPr>
      </w:pPr>
      <w:r w:rsidRPr="00C202A5">
        <w:rPr>
          <w:rFonts w:ascii="Comic Sans MS" w:hAnsi="Comic Sans MS"/>
          <w:b/>
          <w:sz w:val="24"/>
        </w:rPr>
        <w:t>PRACOVNÝ LIST: KYSELINY</w:t>
      </w:r>
      <w:r w:rsidR="00D73FAD">
        <w:rPr>
          <w:rFonts w:ascii="Comic Sans MS" w:hAnsi="Comic Sans MS"/>
          <w:b/>
          <w:sz w:val="24"/>
        </w:rPr>
        <w:t xml:space="preserve"> </w:t>
      </w:r>
    </w:p>
    <w:p w:rsidR="00C202A5" w:rsidRPr="00D73FAD" w:rsidRDefault="00C202A5" w:rsidP="00C202A5">
      <w:pPr>
        <w:jc w:val="center"/>
        <w:rPr>
          <w:rFonts w:ascii="Comic Sans MS" w:hAnsi="Comic Sans MS"/>
          <w:b/>
          <w:sz w:val="24"/>
          <w:u w:val="single"/>
        </w:rPr>
      </w:pPr>
      <w:r w:rsidRPr="00D73FAD">
        <w:rPr>
          <w:rFonts w:ascii="Comic Sans MS" w:hAnsi="Comic Sans MS"/>
          <w:b/>
          <w:sz w:val="24"/>
          <w:u w:val="single"/>
        </w:rPr>
        <w:t>Kyseliny v</w:t>
      </w:r>
      <w:r w:rsidR="000325DE" w:rsidRPr="00D73FAD">
        <w:rPr>
          <w:rFonts w:ascii="Comic Sans MS" w:hAnsi="Comic Sans MS"/>
          <w:b/>
          <w:sz w:val="24"/>
          <w:u w:val="single"/>
        </w:rPr>
        <w:t> </w:t>
      </w:r>
      <w:r w:rsidRPr="00D73FAD">
        <w:rPr>
          <w:rFonts w:ascii="Comic Sans MS" w:hAnsi="Comic Sans MS"/>
          <w:b/>
          <w:sz w:val="24"/>
          <w:u w:val="single"/>
        </w:rPr>
        <w:t>domácnosti</w:t>
      </w:r>
    </w:p>
    <w:p w:rsidR="000325DE" w:rsidRPr="000325DE" w:rsidRDefault="000325DE" w:rsidP="000325DE">
      <w:pPr>
        <w:pStyle w:val="Odsekzoznamu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Na základe domáceho pozorovania vyplň tabuľku:</w:t>
      </w:r>
    </w:p>
    <w:tbl>
      <w:tblPr>
        <w:tblStyle w:val="Mriekatabuky"/>
        <w:tblW w:w="0" w:type="auto"/>
        <w:tblInd w:w="-176" w:type="dxa"/>
        <w:tblLook w:val="04A0"/>
      </w:tblPr>
      <w:tblGrid>
        <w:gridCol w:w="3119"/>
        <w:gridCol w:w="2229"/>
        <w:gridCol w:w="2586"/>
        <w:gridCol w:w="2586"/>
      </w:tblGrid>
      <w:tr w:rsidR="000736FF" w:rsidTr="000736FF"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0736FF" w:rsidRDefault="000736FF" w:rsidP="000736F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KYSELINA</w:t>
            </w:r>
          </w:p>
        </w:tc>
        <w:tc>
          <w:tcPr>
            <w:tcW w:w="7401" w:type="dxa"/>
            <w:gridSpan w:val="3"/>
            <w:shd w:val="clear" w:color="auto" w:fill="D9D9D9" w:themeFill="background1" w:themeFillShade="D9"/>
          </w:tcPr>
          <w:p w:rsidR="000736FF" w:rsidRDefault="000736FF" w:rsidP="000736F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pozorované vlastnosti</w:t>
            </w:r>
          </w:p>
        </w:tc>
      </w:tr>
      <w:tr w:rsidR="000736FF" w:rsidTr="0080489C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229" w:type="dxa"/>
            <w:shd w:val="clear" w:color="auto" w:fill="D9D9D9" w:themeFill="background1" w:themeFillShade="D9"/>
          </w:tcPr>
          <w:p w:rsidR="000736FF" w:rsidRDefault="000736FF" w:rsidP="000736F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FARBA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736FF" w:rsidRPr="000736FF" w:rsidRDefault="000736FF" w:rsidP="000736FF">
            <w:pPr>
              <w:jc w:val="center"/>
              <w:rPr>
                <w:rFonts w:ascii="Comic Sans MS" w:hAnsi="Comic Sans MS"/>
                <w:b/>
                <w:caps/>
                <w:sz w:val="24"/>
              </w:rPr>
            </w:pPr>
            <w:r w:rsidRPr="000736FF">
              <w:rPr>
                <w:rFonts w:ascii="Comic Sans MS" w:hAnsi="Comic Sans MS"/>
                <w:b/>
                <w:caps/>
                <w:sz w:val="24"/>
              </w:rPr>
              <w:t>Vôňa</w:t>
            </w:r>
          </w:p>
        </w:tc>
        <w:tc>
          <w:tcPr>
            <w:tcW w:w="2586" w:type="dxa"/>
            <w:shd w:val="clear" w:color="auto" w:fill="D9D9D9" w:themeFill="background1" w:themeFillShade="D9"/>
          </w:tcPr>
          <w:p w:rsidR="000736FF" w:rsidRDefault="000736FF" w:rsidP="000736FF">
            <w:pPr>
              <w:jc w:val="center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CHUŤ</w:t>
            </w:r>
          </w:p>
        </w:tc>
      </w:tr>
      <w:tr w:rsidR="000736FF" w:rsidTr="0080489C">
        <w:trPr>
          <w:trHeight w:val="737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0736FF" w:rsidRDefault="000736FF" w:rsidP="000736F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vodný roztok octu</w:t>
            </w:r>
          </w:p>
        </w:tc>
        <w:tc>
          <w:tcPr>
            <w:tcW w:w="2229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6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6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0736FF" w:rsidTr="0080489C">
        <w:tc>
          <w:tcPr>
            <w:tcW w:w="3119" w:type="dxa"/>
            <w:shd w:val="clear" w:color="auto" w:fill="D9D9D9" w:themeFill="background1" w:themeFillShade="D9"/>
          </w:tcPr>
          <w:p w:rsidR="000736FF" w:rsidRDefault="000736FF" w:rsidP="000736F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vodný roztok vitamínu C ( celaskonu)</w:t>
            </w:r>
          </w:p>
        </w:tc>
        <w:tc>
          <w:tcPr>
            <w:tcW w:w="2229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6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6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0736FF" w:rsidTr="0080489C">
        <w:trPr>
          <w:trHeight w:val="728"/>
        </w:trPr>
        <w:tc>
          <w:tcPr>
            <w:tcW w:w="3119" w:type="dxa"/>
            <w:shd w:val="clear" w:color="auto" w:fill="D9D9D9" w:themeFill="background1" w:themeFillShade="D9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vodný roztok citrónovej šťavy</w:t>
            </w:r>
          </w:p>
        </w:tc>
        <w:tc>
          <w:tcPr>
            <w:tcW w:w="2229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6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6" w:type="dxa"/>
          </w:tcPr>
          <w:p w:rsidR="000736FF" w:rsidRDefault="000736FF" w:rsidP="00C202A5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8400DC" w:rsidRDefault="008400DC" w:rsidP="000325DE">
      <w:pPr>
        <w:pStyle w:val="Odsekzoznamu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Odpovedz:</w:t>
      </w:r>
    </w:p>
    <w:p w:rsidR="00D73FAD" w:rsidRDefault="00D73FAD" w:rsidP="008400DC">
      <w:pPr>
        <w:pStyle w:val="Odsekzoznamu"/>
        <w:numPr>
          <w:ilvl w:val="0"/>
          <w:numId w:val="2"/>
        </w:numPr>
        <w:rPr>
          <w:rFonts w:ascii="Comic Sans MS" w:hAnsi="Comic Sans MS"/>
          <w:b/>
          <w:sz w:val="24"/>
        </w:rPr>
      </w:pPr>
      <w:r w:rsidRPr="008400DC">
        <w:rPr>
          <w:rFonts w:ascii="Comic Sans MS" w:hAnsi="Comic Sans MS"/>
          <w:sz w:val="24"/>
        </w:rPr>
        <w:t>Ktorú vlastnosť mali všetky tri pozorované roztoky spoločnú?</w:t>
      </w:r>
      <w:r w:rsidR="008400DC">
        <w:rPr>
          <w:rFonts w:ascii="Comic Sans MS" w:hAnsi="Comic Sans MS"/>
          <w:b/>
          <w:sz w:val="24"/>
        </w:rPr>
        <w:t xml:space="preserve"> ....</w:t>
      </w:r>
      <w:r>
        <w:rPr>
          <w:rFonts w:ascii="Comic Sans MS" w:hAnsi="Comic Sans MS"/>
          <w:b/>
          <w:sz w:val="24"/>
        </w:rPr>
        <w:t>........</w:t>
      </w:r>
      <w:r w:rsidR="008400DC">
        <w:rPr>
          <w:rFonts w:ascii="Comic Sans MS" w:hAnsi="Comic Sans MS"/>
          <w:b/>
          <w:sz w:val="24"/>
        </w:rPr>
        <w:t>.............</w:t>
      </w:r>
    </w:p>
    <w:p w:rsidR="008400DC" w:rsidRPr="002366CE" w:rsidRDefault="008400DC" w:rsidP="008400DC">
      <w:pPr>
        <w:pStyle w:val="Odsekzoznamu"/>
        <w:numPr>
          <w:ilvl w:val="0"/>
          <w:numId w:val="2"/>
        </w:numPr>
        <w:rPr>
          <w:rFonts w:ascii="Comic Sans MS" w:hAnsi="Comic Sans MS"/>
          <w:sz w:val="24"/>
        </w:rPr>
      </w:pPr>
      <w:r w:rsidRPr="008400DC">
        <w:rPr>
          <w:rFonts w:ascii="Comic Sans MS" w:hAnsi="Comic Sans MS"/>
          <w:sz w:val="24"/>
        </w:rPr>
        <w:t>Môžeme aj v</w:t>
      </w:r>
      <w:r>
        <w:rPr>
          <w:rFonts w:ascii="Comic Sans MS" w:hAnsi="Comic Sans MS"/>
          <w:sz w:val="24"/>
        </w:rPr>
        <w:t> </w:t>
      </w:r>
      <w:r w:rsidRPr="008400DC">
        <w:rPr>
          <w:rFonts w:ascii="Comic Sans MS" w:hAnsi="Comic Sans MS"/>
          <w:sz w:val="24"/>
        </w:rPr>
        <w:t>chemickom</w:t>
      </w:r>
      <w:r>
        <w:rPr>
          <w:rFonts w:ascii="Comic Sans MS" w:hAnsi="Comic Sans MS"/>
          <w:sz w:val="24"/>
        </w:rPr>
        <w:t xml:space="preserve"> laboratóriu ochutnávať látky? </w:t>
      </w:r>
      <w:r>
        <w:rPr>
          <w:rFonts w:ascii="Comic Sans MS" w:hAnsi="Comic Sans MS"/>
          <w:b/>
          <w:sz w:val="24"/>
        </w:rPr>
        <w:t>................................</w:t>
      </w:r>
    </w:p>
    <w:p w:rsidR="00FB351B" w:rsidRDefault="00FB351B" w:rsidP="00D73FAD">
      <w:pPr>
        <w:pStyle w:val="Odsekzoznamu"/>
        <w:numPr>
          <w:ilvl w:val="0"/>
          <w:numId w:val="1"/>
        </w:numPr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Správne pospájaj</w:t>
      </w:r>
      <w:r w:rsidR="00F87BB6">
        <w:rPr>
          <w:rFonts w:ascii="Comic Sans MS" w:hAnsi="Comic Sans MS"/>
          <w:b/>
          <w:sz w:val="24"/>
        </w:rPr>
        <w:t xml:space="preserve"> čiarami</w:t>
      </w:r>
      <w:r>
        <w:rPr>
          <w:rFonts w:ascii="Comic Sans MS" w:hAnsi="Comic Sans MS"/>
          <w:b/>
          <w:sz w:val="24"/>
        </w:rPr>
        <w:t xml:space="preserve">, čo k sebe patrí : </w:t>
      </w:r>
    </w:p>
    <w:p w:rsidR="00FB351B" w:rsidRDefault="00DB3412" w:rsidP="0064425E">
      <w:pPr>
        <w:pStyle w:val="Odsekzoznamu"/>
        <w:tabs>
          <w:tab w:val="left" w:pos="8039"/>
          <w:tab w:val="left" w:pos="8815"/>
        </w:tabs>
        <w:rPr>
          <w:rFonts w:ascii="Comic Sans MS" w:hAnsi="Comic Sans MS"/>
          <w:b/>
          <w:sz w:val="24"/>
        </w:rPr>
      </w:pPr>
      <w:r>
        <w:rPr>
          <w:noProof/>
          <w:lang w:eastAsia="sk-SK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4" type="#_x0000_t65" style="position:absolute;left:0;text-align:left;margin-left:353.1pt;margin-top:5.3pt;width:153.4pt;height:136.5pt;z-index:251666432" filled="f" strokeweight="1pt">
            <v:textbox>
              <w:txbxContent>
                <w:p w:rsidR="00DB3412" w:rsidRPr="002A3F8F" w:rsidRDefault="00DB3412">
                  <w:pPr>
                    <w:rPr>
                      <w:rFonts w:ascii="Comic Sans MS" w:hAnsi="Comic Sans MS"/>
                      <w:b/>
                      <w:i/>
                      <w:sz w:val="24"/>
                    </w:rPr>
                  </w:pPr>
                  <w:r w:rsidRPr="002A3F8F">
                    <w:rPr>
                      <w:rFonts w:ascii="Comic Sans MS" w:hAnsi="Comic Sans MS"/>
                      <w:b/>
                      <w:i/>
                      <w:sz w:val="24"/>
                    </w:rPr>
                    <w:t>Vieš, že</w:t>
                  </w:r>
                  <w:r w:rsidRPr="002A3F8F">
                    <w:rPr>
                      <w:rFonts w:ascii="Comic Sans MS" w:hAnsi="Comic Sans MS"/>
                      <w:i/>
                      <w:sz w:val="24"/>
                    </w:rPr>
                    <w:t xml:space="preserve"> ...                                              v telách mravcov, včiel , ôs, pŕhľave , ale aj v pote , svaloch a moči  sa vyskytuje </w:t>
                  </w:r>
                  <w:r w:rsidR="00BF3520">
                    <w:rPr>
                      <w:rFonts w:ascii="Comic Sans MS" w:hAnsi="Comic Sans MS"/>
                      <w:b/>
                      <w:i/>
                      <w:sz w:val="24"/>
                    </w:rPr>
                    <w:t>kyselina mravčia ?</w:t>
                  </w:r>
                </w:p>
              </w:txbxContent>
            </v:textbox>
          </v:shape>
        </w:pict>
      </w:r>
      <w:r w:rsidR="0058462E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0.25pt;margin-top:5.3pt;width:168.45pt;height:28.8pt;z-index:251661312">
            <v:textbox>
              <w:txbxContent>
                <w:p w:rsidR="00FB351B" w:rsidRPr="00FB351B" w:rsidRDefault="00FB351B" w:rsidP="00FB351B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 xml:space="preserve">kyselina </w:t>
                  </w:r>
                  <w:r w:rsidR="00F54C6D">
                    <w:rPr>
                      <w:rFonts w:ascii="Comic Sans MS" w:hAnsi="Comic Sans MS"/>
                      <w:b/>
                      <w:sz w:val="24"/>
                    </w:rPr>
                    <w:t>jablčn</w:t>
                  </w:r>
                  <w:r>
                    <w:rPr>
                      <w:rFonts w:ascii="Comic Sans MS" w:hAnsi="Comic Sans MS"/>
                      <w:b/>
                      <w:sz w:val="24"/>
                    </w:rPr>
                    <w:t>á</w:t>
                  </w:r>
                </w:p>
              </w:txbxContent>
            </v:textbox>
          </v:shape>
        </w:pict>
      </w:r>
      <w:r w:rsidR="00FB351B">
        <w:rPr>
          <w:rFonts w:ascii="Comic Sans MS" w:hAnsi="Comic Sans MS"/>
          <w:b/>
          <w:noProof/>
          <w:sz w:val="24"/>
          <w:lang w:eastAsia="sk-SK"/>
        </w:rPr>
        <w:pict>
          <v:shape id="_x0000_s1026" type="#_x0000_t202" style="position:absolute;left:0;text-align:left;margin-left:20.05pt;margin-top:5.3pt;width:92.65pt;height:28.8pt;z-index:251658240">
            <v:textbox>
              <w:txbxContent>
                <w:p w:rsidR="00FB351B" w:rsidRPr="00FB351B" w:rsidRDefault="00FB351B" w:rsidP="00FB351B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 w:rsidRPr="00FB351B">
                    <w:rPr>
                      <w:rFonts w:ascii="Comic Sans MS" w:hAnsi="Comic Sans MS"/>
                      <w:b/>
                      <w:sz w:val="24"/>
                    </w:rPr>
                    <w:t>citrón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sz w:val="24"/>
        </w:rPr>
        <w:tab/>
      </w:r>
      <w:r w:rsidR="0064425E">
        <w:rPr>
          <w:rFonts w:ascii="Comic Sans MS" w:hAnsi="Comic Sans MS"/>
          <w:b/>
          <w:sz w:val="24"/>
        </w:rPr>
        <w:tab/>
      </w:r>
    </w:p>
    <w:p w:rsidR="00FB351B" w:rsidRDefault="00FB351B" w:rsidP="00FB351B">
      <w:r>
        <w:rPr>
          <w:noProof/>
          <w:lang w:eastAsia="sk-SK"/>
        </w:rPr>
        <w:pict>
          <v:shape id="_x0000_s1030" type="#_x0000_t202" style="position:absolute;margin-left:150.25pt;margin-top:16.85pt;width:168.45pt;height:28.8pt;z-index:251662336">
            <v:textbox>
              <w:txbxContent>
                <w:p w:rsidR="00FB351B" w:rsidRPr="00FB351B" w:rsidRDefault="00FB351B" w:rsidP="00FB351B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kyselina askorbová</w:t>
                  </w:r>
                </w:p>
              </w:txbxContent>
            </v:textbox>
          </v:shape>
        </w:pict>
      </w:r>
      <w:r>
        <w:rPr>
          <w:noProof/>
          <w:lang w:eastAsia="sk-SK"/>
        </w:rPr>
        <w:pict>
          <v:shape id="_x0000_s1027" type="#_x0000_t202" style="position:absolute;margin-left:20.05pt;margin-top:16.85pt;width:92.65pt;height:28.8pt;z-index:251659264">
            <v:textbox>
              <w:txbxContent>
                <w:p w:rsidR="00FB351B" w:rsidRPr="00FB351B" w:rsidRDefault="00FB351B" w:rsidP="00FB351B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vitamín C</w:t>
                  </w:r>
                </w:p>
              </w:txbxContent>
            </v:textbox>
          </v:shape>
        </w:pict>
      </w:r>
    </w:p>
    <w:p w:rsidR="00FB351B" w:rsidRDefault="00FB351B" w:rsidP="00FB351B"/>
    <w:p w:rsidR="00FB351B" w:rsidRDefault="0064425E" w:rsidP="00FB351B">
      <w:r>
        <w:rPr>
          <w:noProof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3810</wp:posOffset>
            </wp:positionV>
            <wp:extent cx="386080" cy="699135"/>
            <wp:effectExtent l="19050" t="0" r="0" b="0"/>
            <wp:wrapTight wrapText="bothSides">
              <wp:wrapPolygon edited="0">
                <wp:start x="-1066" y="0"/>
                <wp:lineTo x="-1066" y="21188"/>
                <wp:lineTo x="21316" y="21188"/>
                <wp:lineTo x="21316" y="0"/>
                <wp:lineTo x="-1066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6080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62E">
        <w:rPr>
          <w:noProof/>
          <w:lang w:eastAsia="sk-SK"/>
        </w:rPr>
        <w:pict>
          <v:shape id="_x0000_s1033" type="#_x0000_t202" style="position:absolute;margin-left:150.25pt;margin-top:4.75pt;width:168.45pt;height:28.8pt;z-index:251665408;mso-position-horizontal-relative:text;mso-position-vertical-relative:text">
            <v:textbox>
              <w:txbxContent>
                <w:p w:rsidR="00F54C6D" w:rsidRPr="00FB351B" w:rsidRDefault="00F54C6D" w:rsidP="00F54C6D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kyselina citrónová</w:t>
                  </w:r>
                </w:p>
              </w:txbxContent>
            </v:textbox>
          </v:shape>
        </w:pict>
      </w:r>
      <w:r w:rsidR="00FB351B">
        <w:rPr>
          <w:noProof/>
          <w:lang w:eastAsia="sk-SK"/>
        </w:rPr>
        <w:pict>
          <v:shape id="_x0000_s1028" type="#_x0000_t202" style="position:absolute;margin-left:20.05pt;margin-top:4.75pt;width:92.65pt;height:28.8pt;z-index:251660288;mso-position-horizontal-relative:text;mso-position-vertical-relative:text">
            <v:textbox>
              <w:txbxContent>
                <w:p w:rsidR="00FB351B" w:rsidRPr="00FB351B" w:rsidRDefault="00FB351B" w:rsidP="00FB351B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oco</w:t>
                  </w:r>
                  <w:r w:rsidRPr="00FB351B">
                    <w:rPr>
                      <w:rFonts w:ascii="Comic Sans MS" w:hAnsi="Comic Sans MS"/>
                      <w:b/>
                      <w:sz w:val="24"/>
                    </w:rPr>
                    <w:t>t</w:t>
                  </w:r>
                </w:p>
              </w:txbxContent>
            </v:textbox>
          </v:shape>
        </w:pict>
      </w:r>
    </w:p>
    <w:p w:rsidR="00FB351B" w:rsidRDefault="0058462E" w:rsidP="00FB351B">
      <w:pPr>
        <w:pStyle w:val="Odsekzoznamu"/>
        <w:ind w:left="644"/>
        <w:rPr>
          <w:rFonts w:ascii="Comic Sans MS" w:hAnsi="Comic Sans MS"/>
          <w:sz w:val="24"/>
        </w:rPr>
      </w:pPr>
      <w:r>
        <w:rPr>
          <w:rFonts w:ascii="Comic Sans MS" w:hAnsi="Comic Sans MS"/>
          <w:b/>
          <w:noProof/>
          <w:sz w:val="24"/>
          <w:lang w:eastAsia="sk-SK"/>
        </w:rPr>
        <w:pict>
          <v:shape id="_x0000_s1031" type="#_x0000_t202" style="position:absolute;left:0;text-align:left;margin-left:150.25pt;margin-top:14.95pt;width:168.45pt;height:28.8pt;z-index:251663360">
            <v:textbox>
              <w:txbxContent>
                <w:p w:rsidR="00FB351B" w:rsidRPr="00FB351B" w:rsidRDefault="00FB351B" w:rsidP="00FB351B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kyselina octová</w:t>
                  </w:r>
                </w:p>
              </w:txbxContent>
            </v:textbox>
          </v:shape>
        </w:pict>
      </w:r>
      <w:r w:rsidR="00F54C6D">
        <w:rPr>
          <w:rFonts w:ascii="Comic Sans MS" w:hAnsi="Comic Sans MS"/>
          <w:noProof/>
          <w:sz w:val="24"/>
          <w:lang w:eastAsia="sk-SK"/>
        </w:rPr>
        <w:pict>
          <v:shape id="_x0000_s1032" type="#_x0000_t202" style="position:absolute;left:0;text-align:left;margin-left:20.05pt;margin-top:14.95pt;width:92.65pt;height:28.8pt;z-index:251664384">
            <v:textbox>
              <w:txbxContent>
                <w:p w:rsidR="00F54C6D" w:rsidRPr="00FB351B" w:rsidRDefault="00F54C6D" w:rsidP="00F54C6D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</w:rPr>
                    <w:t>jablko</w:t>
                  </w:r>
                </w:p>
              </w:txbxContent>
            </v:textbox>
          </v:shape>
        </w:pict>
      </w:r>
    </w:p>
    <w:p w:rsidR="00F54C6D" w:rsidRDefault="00F54C6D" w:rsidP="00FB351B">
      <w:pPr>
        <w:pStyle w:val="Odsekzoznamu"/>
        <w:ind w:left="644"/>
        <w:rPr>
          <w:rFonts w:ascii="Comic Sans MS" w:hAnsi="Comic Sans MS"/>
          <w:sz w:val="24"/>
        </w:rPr>
      </w:pPr>
    </w:p>
    <w:p w:rsidR="00F54C6D" w:rsidRPr="00F54C6D" w:rsidRDefault="00F54C6D" w:rsidP="00F54C6D">
      <w:pPr>
        <w:pStyle w:val="Odsekzoznamu"/>
        <w:ind w:left="360"/>
        <w:rPr>
          <w:rFonts w:ascii="Comic Sans MS" w:hAnsi="Comic Sans MS"/>
          <w:sz w:val="24"/>
        </w:rPr>
      </w:pPr>
    </w:p>
    <w:p w:rsidR="003D28F5" w:rsidRDefault="00830C24" w:rsidP="004E266F">
      <w:pPr>
        <w:pStyle w:val="Odsekzoznamu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b/>
          <w:sz w:val="24"/>
        </w:rPr>
        <w:t xml:space="preserve">a) </w:t>
      </w:r>
      <w:r w:rsidR="003D28F5">
        <w:rPr>
          <w:rFonts w:ascii="Comic Sans MS" w:hAnsi="Comic Sans MS"/>
          <w:b/>
          <w:sz w:val="24"/>
        </w:rPr>
        <w:t xml:space="preserve">Na základe domáceho </w:t>
      </w:r>
      <w:r w:rsidR="00F54C6D">
        <w:rPr>
          <w:rFonts w:ascii="Comic Sans MS" w:hAnsi="Comic Sans MS"/>
          <w:b/>
          <w:sz w:val="24"/>
        </w:rPr>
        <w:t xml:space="preserve">pozorovania </w:t>
      </w:r>
      <w:r w:rsidR="003D28F5" w:rsidRPr="003D28F5">
        <w:rPr>
          <w:rFonts w:ascii="Comic Sans MS" w:hAnsi="Comic Sans MS"/>
          <w:b/>
          <w:sz w:val="24"/>
        </w:rPr>
        <w:t>odpovedz</w:t>
      </w:r>
      <w:r w:rsidR="003D28F5">
        <w:rPr>
          <w:rFonts w:ascii="Comic Sans MS" w:hAnsi="Comic Sans MS"/>
          <w:sz w:val="24"/>
        </w:rPr>
        <w:t>:</w:t>
      </w:r>
    </w:p>
    <w:p w:rsidR="00FB351B" w:rsidRPr="00830C24" w:rsidRDefault="00FB351B" w:rsidP="00830C24">
      <w:pPr>
        <w:pStyle w:val="Odsekzoznamu"/>
        <w:ind w:left="644"/>
        <w:rPr>
          <w:rFonts w:ascii="Comic Sans MS" w:hAnsi="Comic Sans MS"/>
          <w:b/>
          <w:sz w:val="24"/>
        </w:rPr>
      </w:pPr>
      <w:r w:rsidRPr="00830C24">
        <w:rPr>
          <w:rFonts w:ascii="Comic Sans MS" w:hAnsi="Comic Sans MS"/>
          <w:sz w:val="24"/>
        </w:rPr>
        <w:t xml:space="preserve">Ktoré vlastnosti </w:t>
      </w:r>
      <w:r w:rsidR="00830C24" w:rsidRPr="00830C24">
        <w:rPr>
          <w:rFonts w:ascii="Comic Sans MS" w:hAnsi="Comic Sans MS"/>
          <w:sz w:val="24"/>
        </w:rPr>
        <w:t xml:space="preserve">roztoku čierneho čaju </w:t>
      </w:r>
      <w:r w:rsidRPr="00830C24">
        <w:rPr>
          <w:rFonts w:ascii="Comic Sans MS" w:hAnsi="Comic Sans MS"/>
          <w:sz w:val="24"/>
        </w:rPr>
        <w:t>sa zmenili po pridaní citrónovej šťavy</w:t>
      </w:r>
      <w:r w:rsidR="00830C24">
        <w:rPr>
          <w:rFonts w:ascii="Comic Sans MS" w:hAnsi="Comic Sans MS"/>
          <w:sz w:val="24"/>
        </w:rPr>
        <w:t xml:space="preserve"> do tohto roztoku ?  </w:t>
      </w:r>
      <w:r w:rsidRPr="00830C24">
        <w:rPr>
          <w:rFonts w:ascii="Comic Sans MS" w:hAnsi="Comic Sans MS"/>
          <w:b/>
          <w:sz w:val="24"/>
        </w:rPr>
        <w:t>.............................. a ..............................</w:t>
      </w:r>
    </w:p>
    <w:p w:rsidR="003D28F5" w:rsidRDefault="003D28F5" w:rsidP="00830C24">
      <w:pPr>
        <w:pStyle w:val="Odsekzoznamu"/>
        <w:numPr>
          <w:ilvl w:val="0"/>
          <w:numId w:val="5"/>
        </w:numPr>
        <w:rPr>
          <w:rFonts w:ascii="Comic Sans MS" w:hAnsi="Comic Sans MS"/>
          <w:b/>
          <w:sz w:val="24"/>
        </w:rPr>
      </w:pPr>
      <w:r w:rsidRPr="00830C24">
        <w:rPr>
          <w:rFonts w:ascii="Comic Sans MS" w:hAnsi="Comic Sans MS"/>
          <w:b/>
          <w:sz w:val="24"/>
        </w:rPr>
        <w:t>D</w:t>
      </w:r>
      <w:r w:rsidRPr="003D28F5">
        <w:rPr>
          <w:rFonts w:ascii="Comic Sans MS" w:hAnsi="Comic Sans MS"/>
          <w:b/>
          <w:sz w:val="24"/>
        </w:rPr>
        <w:t xml:space="preserve">oplň vysvetlenie: </w:t>
      </w:r>
    </w:p>
    <w:p w:rsidR="003D28F5" w:rsidRDefault="003D28F5" w:rsidP="003D28F5">
      <w:pPr>
        <w:pStyle w:val="Odsekzoznamu"/>
        <w:ind w:left="360"/>
        <w:rPr>
          <w:rFonts w:ascii="Comic Sans MS" w:hAnsi="Comic Sans MS"/>
          <w:b/>
          <w:sz w:val="24"/>
        </w:rPr>
      </w:pPr>
      <w:r w:rsidRPr="003D28F5">
        <w:rPr>
          <w:rFonts w:ascii="Comic Sans MS" w:hAnsi="Comic Sans MS"/>
          <w:sz w:val="24"/>
        </w:rPr>
        <w:t xml:space="preserve">Čierny čaj obsahuje látky , ktoré pridaním kyseliny zmenili </w:t>
      </w:r>
      <w:r w:rsidRPr="003D28F5">
        <w:rPr>
          <w:rFonts w:ascii="Comic Sans MS" w:hAnsi="Comic Sans MS"/>
          <w:b/>
          <w:sz w:val="24"/>
        </w:rPr>
        <w:t>........................</w:t>
      </w:r>
      <w:r w:rsidR="00F54C6D">
        <w:rPr>
          <w:rFonts w:ascii="Comic Sans MS" w:hAnsi="Comic Sans MS"/>
          <w:b/>
          <w:sz w:val="24"/>
        </w:rPr>
        <w:t>.......</w:t>
      </w:r>
    </w:p>
    <w:p w:rsidR="00C90273" w:rsidRDefault="00C90273" w:rsidP="003D28F5">
      <w:pPr>
        <w:pStyle w:val="Odsekzoznamu"/>
        <w:ind w:left="36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sz w:val="24"/>
        </w:rPr>
        <w:t xml:space="preserve">Zmenou sfarbenia tieto látky ukazujú ( indikujú) prítomnosť </w:t>
      </w:r>
      <w:r>
        <w:rPr>
          <w:rFonts w:ascii="Comic Sans MS" w:hAnsi="Comic Sans MS"/>
          <w:b/>
          <w:sz w:val="24"/>
        </w:rPr>
        <w:t>.............................</w:t>
      </w:r>
    </w:p>
    <w:p w:rsidR="006C5B51" w:rsidRDefault="006C5B51" w:rsidP="006C5B51">
      <w:pPr>
        <w:pStyle w:val="Odsekzoznamu"/>
        <w:numPr>
          <w:ilvl w:val="0"/>
          <w:numId w:val="5"/>
        </w:numPr>
        <w:rPr>
          <w:rFonts w:ascii="Comic Sans MS" w:hAnsi="Comic Sans MS"/>
          <w:b/>
          <w:sz w:val="24"/>
        </w:rPr>
      </w:pPr>
      <w:r w:rsidRPr="006C5B51">
        <w:rPr>
          <w:rFonts w:ascii="Comic Sans MS" w:hAnsi="Comic Sans MS"/>
          <w:b/>
          <w:sz w:val="24"/>
        </w:rPr>
        <w:t>Vyrieš prešmyčku</w:t>
      </w:r>
      <w:r>
        <w:rPr>
          <w:rFonts w:ascii="Comic Sans MS" w:hAnsi="Comic Sans MS"/>
          <w:sz w:val="24"/>
        </w:rPr>
        <w:t xml:space="preserve"> a dozvieš sa , ako sa nazývajú </w:t>
      </w:r>
      <w:r w:rsidRPr="006F4730">
        <w:rPr>
          <w:rFonts w:ascii="Comic Sans MS" w:hAnsi="Comic Sans MS"/>
          <w:b/>
          <w:i/>
          <w:sz w:val="24"/>
        </w:rPr>
        <w:t>látky, ktorých sfarbenie sa mení v závislosti od prostredia</w:t>
      </w:r>
      <w:r>
        <w:rPr>
          <w:rFonts w:ascii="Comic Sans MS" w:hAnsi="Comic Sans MS"/>
          <w:sz w:val="24"/>
        </w:rPr>
        <w:t xml:space="preserve">: </w:t>
      </w:r>
      <w:r w:rsidR="006F4730">
        <w:rPr>
          <w:rFonts w:ascii="Comic Sans MS" w:hAnsi="Comic Sans MS"/>
          <w:sz w:val="24"/>
        </w:rPr>
        <w:t xml:space="preserve">   </w:t>
      </w:r>
      <w:r w:rsidRPr="006F4730">
        <w:rPr>
          <w:rFonts w:ascii="Comic Sans MS" w:hAnsi="Comic Sans MS"/>
          <w:sz w:val="24"/>
        </w:rPr>
        <w:t>D I </w:t>
      </w:r>
      <w:r w:rsidR="007F68B2" w:rsidRPr="006F4730">
        <w:rPr>
          <w:rFonts w:ascii="Comic Sans MS" w:hAnsi="Comic Sans MS"/>
          <w:sz w:val="24"/>
        </w:rPr>
        <w:t xml:space="preserve">R Y </w:t>
      </w:r>
      <w:r w:rsidRPr="006F4730">
        <w:rPr>
          <w:rFonts w:ascii="Comic Sans MS" w:hAnsi="Comic Sans MS"/>
          <w:sz w:val="24"/>
        </w:rPr>
        <w:t>T O K Á  I</w:t>
      </w:r>
      <w:r w:rsidR="006F4730" w:rsidRPr="006F4730">
        <w:rPr>
          <w:rFonts w:ascii="Comic Sans MS" w:hAnsi="Comic Sans MS"/>
          <w:sz w:val="24"/>
        </w:rPr>
        <w:t> </w:t>
      </w:r>
      <w:r w:rsidRPr="006F4730">
        <w:rPr>
          <w:rFonts w:ascii="Comic Sans MS" w:hAnsi="Comic Sans MS"/>
          <w:sz w:val="24"/>
        </w:rPr>
        <w:t>N</w:t>
      </w:r>
      <w:r w:rsidR="006F4730">
        <w:rPr>
          <w:rFonts w:ascii="Comic Sans MS" w:hAnsi="Comic Sans MS"/>
          <w:b/>
          <w:sz w:val="24"/>
        </w:rPr>
        <w:t xml:space="preserve">   </w:t>
      </w:r>
      <w:r>
        <w:rPr>
          <w:rFonts w:ascii="Comic Sans MS" w:hAnsi="Comic Sans MS"/>
          <w:b/>
          <w:sz w:val="24"/>
        </w:rPr>
        <w:t>..................................</w:t>
      </w:r>
    </w:p>
    <w:p w:rsidR="00141653" w:rsidRDefault="00141653" w:rsidP="00141653">
      <w:pPr>
        <w:pStyle w:val="Odsekzoznamu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141653">
        <w:rPr>
          <w:rFonts w:ascii="Comic Sans MS" w:hAnsi="Comic Sans MS"/>
          <w:b/>
          <w:sz w:val="24"/>
        </w:rPr>
        <w:t>Lakmus</w:t>
      </w:r>
      <w:r w:rsidRPr="00141653">
        <w:rPr>
          <w:rFonts w:ascii="Comic Sans MS" w:hAnsi="Comic Sans MS"/>
          <w:sz w:val="24"/>
        </w:rPr>
        <w:t xml:space="preserve"> , je prírodné farbivo získané z lišajníkov, </w:t>
      </w:r>
      <w:r>
        <w:rPr>
          <w:rFonts w:ascii="Comic Sans MS" w:hAnsi="Comic Sans MS"/>
          <w:b/>
          <w:sz w:val="24"/>
        </w:rPr>
        <w:t xml:space="preserve">akú farbu má v kyslom prostredí? </w:t>
      </w:r>
    </w:p>
    <w:p w:rsidR="00141653" w:rsidRDefault="00141653" w:rsidP="00141653">
      <w:pPr>
        <w:pStyle w:val="Odsekzoznamu"/>
        <w:ind w:left="36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>.........................................</w:t>
      </w:r>
    </w:p>
    <w:p w:rsidR="00141653" w:rsidRPr="0034558F" w:rsidRDefault="00141653" w:rsidP="0034558F">
      <w:pPr>
        <w:pStyle w:val="Odsekzoznamu"/>
        <w:numPr>
          <w:ilvl w:val="0"/>
          <w:numId w:val="1"/>
        </w:numPr>
        <w:rPr>
          <w:rFonts w:ascii="Comic Sans MS" w:hAnsi="Comic Sans MS"/>
          <w:sz w:val="24"/>
        </w:rPr>
      </w:pPr>
      <w:r w:rsidRPr="0034558F">
        <w:rPr>
          <w:rFonts w:ascii="Comic Sans MS" w:hAnsi="Comic Sans MS"/>
          <w:sz w:val="24"/>
        </w:rPr>
        <w:t xml:space="preserve">V dvoch bankách, z ktorých sa nám odlepili štítky, je v jednej roztok bezfarebnej kyseliny ( sírovej) a v druhej je destilovaná voda, </w:t>
      </w:r>
      <w:r w:rsidRPr="0034558F">
        <w:rPr>
          <w:rFonts w:ascii="Comic Sans MS" w:hAnsi="Comic Sans MS"/>
          <w:b/>
          <w:sz w:val="24"/>
        </w:rPr>
        <w:t>navrhni postup , ako zistíme, v ktorej banke sa nachádza kyselina</w:t>
      </w:r>
      <w:r w:rsidRPr="0034558F">
        <w:rPr>
          <w:rFonts w:ascii="Comic Sans MS" w:hAnsi="Comic Sans MS"/>
          <w:sz w:val="24"/>
        </w:rPr>
        <w:t xml:space="preserve">. </w:t>
      </w:r>
      <w:r w:rsidRPr="0034558F">
        <w:rPr>
          <w:rFonts w:ascii="Comic Sans MS" w:hAnsi="Comic Sans MS"/>
          <w:b/>
          <w:sz w:val="24"/>
        </w:rPr>
        <w:t>................................</w:t>
      </w:r>
      <w:r w:rsidR="0034558F">
        <w:rPr>
          <w:rFonts w:ascii="Comic Sans MS" w:hAnsi="Comic Sans MS"/>
          <w:b/>
          <w:sz w:val="24"/>
        </w:rPr>
        <w:t>....</w:t>
      </w:r>
      <w:r w:rsidRPr="0034558F">
        <w:rPr>
          <w:rFonts w:ascii="Comic Sans MS" w:hAnsi="Comic Sans MS"/>
          <w:b/>
          <w:sz w:val="24"/>
        </w:rPr>
        <w:t>...............</w:t>
      </w:r>
    </w:p>
    <w:p w:rsidR="0034558F" w:rsidRPr="0034558F" w:rsidRDefault="0034558F" w:rsidP="0034558F">
      <w:pPr>
        <w:pStyle w:val="Odsekzoznamu"/>
        <w:spacing w:line="360" w:lineRule="auto"/>
        <w:ind w:left="360"/>
        <w:rPr>
          <w:rFonts w:ascii="Comic Sans MS" w:hAnsi="Comic Sans MS"/>
          <w:b/>
          <w:sz w:val="24"/>
        </w:rPr>
      </w:pPr>
      <w:r w:rsidRPr="0034558F">
        <w:rPr>
          <w:rFonts w:ascii="Comic Sans MS" w:hAnsi="Comic Sans MS"/>
          <w:b/>
          <w:sz w:val="24"/>
        </w:rPr>
        <w:t>..............................</w:t>
      </w:r>
      <w:r>
        <w:rPr>
          <w:rFonts w:ascii="Comic Sans MS" w:hAnsi="Comic Sans MS"/>
          <w:b/>
          <w:sz w:val="24"/>
        </w:rPr>
        <w:t>...............................................................</w:t>
      </w:r>
    </w:p>
    <w:sectPr w:rsidR="0034558F" w:rsidRPr="0034558F" w:rsidSect="00C202A5">
      <w:pgSz w:w="11906" w:h="16838"/>
      <w:pgMar w:top="851" w:right="851" w:bottom="851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8AC"/>
    <w:multiLevelType w:val="hybridMultilevel"/>
    <w:tmpl w:val="05EC9952"/>
    <w:lvl w:ilvl="0" w:tplc="B5DC4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512BC"/>
    <w:multiLevelType w:val="hybridMultilevel"/>
    <w:tmpl w:val="72D6E106"/>
    <w:lvl w:ilvl="0" w:tplc="E45E9A92">
      <w:start w:val="2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B4333CF"/>
    <w:multiLevelType w:val="hybridMultilevel"/>
    <w:tmpl w:val="7C8EB108"/>
    <w:lvl w:ilvl="0" w:tplc="2BE2077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D60453"/>
    <w:multiLevelType w:val="hybridMultilevel"/>
    <w:tmpl w:val="F248791E"/>
    <w:lvl w:ilvl="0" w:tplc="44F28DD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160646"/>
    <w:multiLevelType w:val="hybridMultilevel"/>
    <w:tmpl w:val="2C4E312A"/>
    <w:lvl w:ilvl="0" w:tplc="BFA820B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6E12C3"/>
    <w:multiLevelType w:val="hybridMultilevel"/>
    <w:tmpl w:val="0ABE6B0E"/>
    <w:lvl w:ilvl="0" w:tplc="44F28DD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202A5"/>
    <w:rsid w:val="000325DE"/>
    <w:rsid w:val="000736FF"/>
    <w:rsid w:val="00141653"/>
    <w:rsid w:val="002366CE"/>
    <w:rsid w:val="002A3F8F"/>
    <w:rsid w:val="0034558F"/>
    <w:rsid w:val="003D28F5"/>
    <w:rsid w:val="003F0B00"/>
    <w:rsid w:val="004E266F"/>
    <w:rsid w:val="0058462E"/>
    <w:rsid w:val="006328AA"/>
    <w:rsid w:val="0064425E"/>
    <w:rsid w:val="006C5B51"/>
    <w:rsid w:val="006F4730"/>
    <w:rsid w:val="00722954"/>
    <w:rsid w:val="00777235"/>
    <w:rsid w:val="007D6F96"/>
    <w:rsid w:val="007F68B2"/>
    <w:rsid w:val="0080489C"/>
    <w:rsid w:val="00830C24"/>
    <w:rsid w:val="008400DC"/>
    <w:rsid w:val="00A04CAA"/>
    <w:rsid w:val="00BF3520"/>
    <w:rsid w:val="00C202A5"/>
    <w:rsid w:val="00C52F90"/>
    <w:rsid w:val="00C90273"/>
    <w:rsid w:val="00CD5ED6"/>
    <w:rsid w:val="00D73FAD"/>
    <w:rsid w:val="00DB3412"/>
    <w:rsid w:val="00F54C6D"/>
    <w:rsid w:val="00F87BB6"/>
    <w:rsid w:val="00FB3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  <o:rules v:ext="edit">
        <o:r id="V:Rule1" type="callout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4CA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325D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2012-03-11T13:40:00Z</dcterms:created>
  <dcterms:modified xsi:type="dcterms:W3CDTF">2012-03-11T15:15:00Z</dcterms:modified>
</cp:coreProperties>
</file>