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EE" w:rsidRPr="00E67C3B" w:rsidRDefault="00E67C3B">
      <w:pPr>
        <w:rPr>
          <w:rFonts w:ascii="Times New Roman" w:hAnsi="Times New Roman" w:cs="Times New Roman"/>
          <w:b/>
          <w:sz w:val="28"/>
          <w:szCs w:val="28"/>
        </w:rPr>
      </w:pPr>
      <w:r w:rsidRPr="00E67C3B">
        <w:rPr>
          <w:rFonts w:ascii="Times New Roman" w:hAnsi="Times New Roman" w:cs="Times New Roman"/>
          <w:b/>
          <w:sz w:val="28"/>
          <w:szCs w:val="28"/>
        </w:rPr>
        <w:t>Poškodenie zraku a sluchu, zásady hygieny</w:t>
      </w:r>
    </w:p>
    <w:p w:rsidR="00E67C3B" w:rsidRDefault="00E67C3B" w:rsidP="00E67C3B">
      <w:pPr>
        <w:rPr>
          <w:rFonts w:ascii="Times New Roman" w:hAnsi="Times New Roman" w:cs="Times New Roman"/>
          <w:sz w:val="24"/>
          <w:szCs w:val="24"/>
        </w:rPr>
      </w:pPr>
      <w:r w:rsidRPr="00E67C3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oškodenia zraku môže spôsobiť:</w:t>
      </w:r>
    </w:p>
    <w:p w:rsidR="00E67C3B" w:rsidRPr="00E67C3B" w:rsidRDefault="00E67C3B" w:rsidP="00E67C3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7C3B">
        <w:rPr>
          <w:rFonts w:ascii="Times New Roman" w:hAnsi="Times New Roman" w:cs="Times New Roman"/>
          <w:sz w:val="24"/>
          <w:szCs w:val="24"/>
        </w:rPr>
        <w:t>nedostatočné a nesprávne osvetlenie</w:t>
      </w:r>
    </w:p>
    <w:p w:rsidR="00E67C3B" w:rsidRPr="00E67C3B" w:rsidRDefault="00E67C3B" w:rsidP="00E67C3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7C3B">
        <w:rPr>
          <w:rFonts w:ascii="Times New Roman" w:hAnsi="Times New Roman" w:cs="Times New Roman"/>
          <w:sz w:val="24"/>
          <w:szCs w:val="24"/>
        </w:rPr>
        <w:t>práca v prašnom prostredí</w:t>
      </w:r>
    </w:p>
    <w:p w:rsidR="00E67C3B" w:rsidRPr="00E67C3B" w:rsidRDefault="00E67C3B" w:rsidP="00E67C3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7C3B">
        <w:rPr>
          <w:rFonts w:ascii="Times New Roman" w:hAnsi="Times New Roman" w:cs="Times New Roman"/>
          <w:sz w:val="24"/>
          <w:szCs w:val="24"/>
        </w:rPr>
        <w:t>pozeranie do silného svetla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7C3B">
        <w:rPr>
          <w:rFonts w:ascii="Times New Roman" w:hAnsi="Times New Roman" w:cs="Times New Roman"/>
          <w:sz w:val="24"/>
          <w:szCs w:val="24"/>
        </w:rPr>
        <w:t>slnka</w:t>
      </w:r>
    </w:p>
    <w:p w:rsidR="00E67C3B" w:rsidRPr="00E67C3B" w:rsidRDefault="00E67C3B" w:rsidP="00E67C3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7C3B">
        <w:rPr>
          <w:rFonts w:ascii="Times New Roman" w:hAnsi="Times New Roman" w:cs="Times New Roman"/>
          <w:sz w:val="24"/>
          <w:szCs w:val="24"/>
        </w:rPr>
        <w:t>nadmerná práca pri počítači</w:t>
      </w:r>
    </w:p>
    <w:p w:rsidR="00E67C3B" w:rsidRPr="00E67C3B" w:rsidRDefault="00E67C3B" w:rsidP="00E67C3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7C3B">
        <w:rPr>
          <w:rFonts w:ascii="Times New Roman" w:hAnsi="Times New Roman" w:cs="Times New Roman"/>
          <w:sz w:val="24"/>
          <w:szCs w:val="24"/>
        </w:rPr>
        <w:t>ultrafialové žiarenie (UV)</w:t>
      </w:r>
    </w:p>
    <w:p w:rsidR="00E67C3B" w:rsidRPr="00E67C3B" w:rsidRDefault="00E67C3B" w:rsidP="00E67C3B">
      <w:pPr>
        <w:rPr>
          <w:rFonts w:ascii="Times New Roman" w:hAnsi="Times New Roman" w:cs="Times New Roman"/>
          <w:sz w:val="24"/>
          <w:szCs w:val="24"/>
        </w:rPr>
      </w:pPr>
      <w:r w:rsidRPr="00E67C3B">
        <w:rPr>
          <w:rFonts w:ascii="Times New Roman" w:hAnsi="Times New Roman" w:cs="Times New Roman"/>
          <w:sz w:val="24"/>
          <w:szCs w:val="24"/>
        </w:rPr>
        <w:t>Najčastejšou chybou je:</w:t>
      </w:r>
    </w:p>
    <w:p w:rsidR="00E67C3B" w:rsidRPr="00E67C3B" w:rsidRDefault="00E67C3B" w:rsidP="00E67C3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C3B">
        <w:rPr>
          <w:rFonts w:ascii="Times New Roman" w:hAnsi="Times New Roman" w:cs="Times New Roman"/>
          <w:sz w:val="24"/>
          <w:szCs w:val="24"/>
        </w:rPr>
        <w:t>krátkozrakosť - človek vidí na krátku vzdialenosť. Vzdialené predmety nevidí ostro, pretože obraz v oku sa tvorí p</w:t>
      </w:r>
      <w:r>
        <w:rPr>
          <w:rFonts w:ascii="Times New Roman" w:hAnsi="Times New Roman" w:cs="Times New Roman"/>
          <w:sz w:val="24"/>
          <w:szCs w:val="24"/>
        </w:rPr>
        <w:t>red sietnicou,</w:t>
      </w:r>
    </w:p>
    <w:p w:rsidR="00E67C3B" w:rsidRPr="00E67C3B" w:rsidRDefault="00E67C3B" w:rsidP="00E67C3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C3B">
        <w:rPr>
          <w:rFonts w:ascii="Times New Roman" w:hAnsi="Times New Roman" w:cs="Times New Roman"/>
          <w:sz w:val="24"/>
          <w:szCs w:val="24"/>
        </w:rPr>
        <w:t xml:space="preserve"> ďalekozrakosť – človek vidí dobre do diaľky. Predmety na blízko nevidí ostro, pretože obraz </w:t>
      </w:r>
      <w:r>
        <w:rPr>
          <w:rFonts w:ascii="Times New Roman" w:hAnsi="Times New Roman" w:cs="Times New Roman"/>
          <w:sz w:val="24"/>
          <w:szCs w:val="24"/>
        </w:rPr>
        <w:t>predmetov sa tvorí za sietnicou,</w:t>
      </w:r>
    </w:p>
    <w:p w:rsidR="00E67C3B" w:rsidRDefault="00E67C3B" w:rsidP="00E67C3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E67C3B">
        <w:rPr>
          <w:rFonts w:ascii="Times New Roman" w:hAnsi="Times New Roman" w:cs="Times New Roman"/>
          <w:sz w:val="24"/>
          <w:szCs w:val="24"/>
        </w:rPr>
        <w:t>lepota alebo slabozrakosť môže mať v dôsledku dedičnosti alebo úrazu.</w:t>
      </w:r>
    </w:p>
    <w:p w:rsidR="00E67C3B" w:rsidRPr="00E67C3B" w:rsidRDefault="00E67C3B" w:rsidP="00E67C3B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E67C3B" w:rsidRPr="00E67C3B" w:rsidRDefault="00E67C3B" w:rsidP="00E67C3B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E67C3B">
        <w:rPr>
          <w:rFonts w:ascii="Times New Roman" w:hAnsi="Times New Roman" w:cs="Times New Roman"/>
          <w:sz w:val="24"/>
          <w:szCs w:val="24"/>
        </w:rPr>
        <w:t>Braillovo písmo sú plastické body (výčnelky), ktoré čítajú nevidiaci hmatom.</w:t>
      </w:r>
    </w:p>
    <w:p w:rsidR="00E67C3B" w:rsidRPr="00E67C3B" w:rsidRDefault="00E67C3B" w:rsidP="00E67C3B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E67C3B" w:rsidRPr="00E67C3B" w:rsidRDefault="00E67C3B" w:rsidP="00E67C3B">
      <w:pPr>
        <w:rPr>
          <w:rFonts w:ascii="Times New Roman" w:hAnsi="Times New Roman" w:cs="Times New Roman"/>
          <w:sz w:val="24"/>
          <w:szCs w:val="24"/>
        </w:rPr>
      </w:pPr>
      <w:r w:rsidRPr="00E67C3B">
        <w:rPr>
          <w:rFonts w:ascii="Times New Roman" w:hAnsi="Times New Roman" w:cs="Times New Roman"/>
          <w:sz w:val="24"/>
          <w:szCs w:val="24"/>
        </w:rPr>
        <w:t>Poškodenia sluchu:</w:t>
      </w:r>
    </w:p>
    <w:p w:rsidR="00E67C3B" w:rsidRPr="00E67C3B" w:rsidRDefault="00E67C3B" w:rsidP="00E67C3B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E67C3B">
        <w:rPr>
          <w:rFonts w:ascii="Times New Roman" w:hAnsi="Times New Roman" w:cs="Times New Roman"/>
          <w:sz w:val="24"/>
          <w:szCs w:val="24"/>
        </w:rPr>
        <w:t>Nedoslýchavosť – čiastočná strata sluchu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C3B" w:rsidRDefault="00E67C3B" w:rsidP="00E67C3B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E67C3B">
        <w:rPr>
          <w:rFonts w:ascii="Times New Roman" w:hAnsi="Times New Roman" w:cs="Times New Roman"/>
          <w:sz w:val="24"/>
          <w:szCs w:val="24"/>
        </w:rPr>
        <w:t>Hluchota – úplná strata sluchu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C3B" w:rsidRPr="00E67C3B" w:rsidRDefault="00E67C3B" w:rsidP="00E67C3B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E67C3B" w:rsidRDefault="00E67C3B" w:rsidP="00E67C3B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E67C3B">
        <w:rPr>
          <w:rFonts w:ascii="Times New Roman" w:hAnsi="Times New Roman" w:cs="Times New Roman"/>
          <w:sz w:val="24"/>
          <w:szCs w:val="24"/>
        </w:rPr>
        <w:t>Posunková reč a odčítanie z pier je spôsob komunikácie sluchovo postihnutých.</w:t>
      </w:r>
    </w:p>
    <w:p w:rsidR="00E67C3B" w:rsidRPr="00E67C3B" w:rsidRDefault="00E67C3B" w:rsidP="00E67C3B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E67C3B" w:rsidRDefault="00E67C3B" w:rsidP="00E67C3B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E67C3B">
        <w:rPr>
          <w:rFonts w:ascii="Times New Roman" w:hAnsi="Times New Roman" w:cs="Times New Roman"/>
          <w:sz w:val="24"/>
          <w:szCs w:val="24"/>
        </w:rPr>
        <w:t xml:space="preserve">Sluch poškodzuje najmä hluk.  </w:t>
      </w:r>
    </w:p>
    <w:p w:rsidR="00E67C3B" w:rsidRPr="00E67C3B" w:rsidRDefault="00E67C3B" w:rsidP="00E67C3B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E67C3B">
        <w:rPr>
          <w:rFonts w:ascii="Times New Roman" w:hAnsi="Times New Roman" w:cs="Times New Roman"/>
          <w:sz w:val="24"/>
          <w:szCs w:val="24"/>
        </w:rPr>
        <w:t>Nadmerný hluk:</w:t>
      </w:r>
    </w:p>
    <w:p w:rsidR="00E67C3B" w:rsidRPr="00E67C3B" w:rsidRDefault="00E67C3B" w:rsidP="00E67C3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7C3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7C3B">
        <w:rPr>
          <w:rFonts w:ascii="Times New Roman" w:hAnsi="Times New Roman" w:cs="Times New Roman"/>
          <w:sz w:val="24"/>
          <w:szCs w:val="24"/>
        </w:rPr>
        <w:t>mestách</w:t>
      </w:r>
    </w:p>
    <w:p w:rsidR="00E67C3B" w:rsidRPr="00E67C3B" w:rsidRDefault="00E67C3B" w:rsidP="00E67C3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7C3B">
        <w:rPr>
          <w:rFonts w:ascii="Times New Roman" w:hAnsi="Times New Roman" w:cs="Times New Roman"/>
          <w:sz w:val="24"/>
          <w:szCs w:val="24"/>
        </w:rPr>
        <w:t>pri práci</w:t>
      </w:r>
    </w:p>
    <w:p w:rsidR="00E67C3B" w:rsidRPr="00E67C3B" w:rsidRDefault="00E67C3B" w:rsidP="00E67C3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7C3B">
        <w:rPr>
          <w:rFonts w:ascii="Times New Roman" w:hAnsi="Times New Roman" w:cs="Times New Roman"/>
          <w:sz w:val="24"/>
          <w:szCs w:val="24"/>
        </w:rPr>
        <w:t>na diskotékach</w:t>
      </w:r>
    </w:p>
    <w:p w:rsidR="00E67C3B" w:rsidRPr="00E67C3B" w:rsidRDefault="00E67C3B" w:rsidP="00E67C3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67C3B">
        <w:rPr>
          <w:rFonts w:ascii="Times New Roman" w:hAnsi="Times New Roman" w:cs="Times New Roman"/>
          <w:sz w:val="24"/>
          <w:szCs w:val="24"/>
        </w:rPr>
        <w:t>počúvanie hudby pri najvyššej hlasitosti ...</w:t>
      </w:r>
    </w:p>
    <w:sectPr w:rsidR="00E67C3B" w:rsidRPr="00E67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0377D"/>
    <w:multiLevelType w:val="hybridMultilevel"/>
    <w:tmpl w:val="B67C4F36"/>
    <w:lvl w:ilvl="0" w:tplc="346436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17267"/>
    <w:multiLevelType w:val="hybridMultilevel"/>
    <w:tmpl w:val="D540B4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C3B"/>
    <w:rsid w:val="000016D7"/>
    <w:rsid w:val="00007751"/>
    <w:rsid w:val="000215FD"/>
    <w:rsid w:val="00033A7C"/>
    <w:rsid w:val="000352CE"/>
    <w:rsid w:val="00041CD2"/>
    <w:rsid w:val="00043666"/>
    <w:rsid w:val="00053186"/>
    <w:rsid w:val="00056C64"/>
    <w:rsid w:val="00061B4D"/>
    <w:rsid w:val="00062C42"/>
    <w:rsid w:val="000840F5"/>
    <w:rsid w:val="000A4436"/>
    <w:rsid w:val="000B6979"/>
    <w:rsid w:val="000E068F"/>
    <w:rsid w:val="000F5CBC"/>
    <w:rsid w:val="0010484D"/>
    <w:rsid w:val="001109E7"/>
    <w:rsid w:val="0012433D"/>
    <w:rsid w:val="00127995"/>
    <w:rsid w:val="0013181D"/>
    <w:rsid w:val="00150084"/>
    <w:rsid w:val="00151046"/>
    <w:rsid w:val="00152EE8"/>
    <w:rsid w:val="00153C33"/>
    <w:rsid w:val="00157F29"/>
    <w:rsid w:val="00160F29"/>
    <w:rsid w:val="0018109C"/>
    <w:rsid w:val="0019575E"/>
    <w:rsid w:val="001960AB"/>
    <w:rsid w:val="001A731A"/>
    <w:rsid w:val="001B0782"/>
    <w:rsid w:val="001B69D8"/>
    <w:rsid w:val="001B7709"/>
    <w:rsid w:val="001B7C71"/>
    <w:rsid w:val="001C1AB7"/>
    <w:rsid w:val="001C3979"/>
    <w:rsid w:val="001C4AA6"/>
    <w:rsid w:val="001C72AC"/>
    <w:rsid w:val="001E34C1"/>
    <w:rsid w:val="001E383E"/>
    <w:rsid w:val="001E52DD"/>
    <w:rsid w:val="001F0DDD"/>
    <w:rsid w:val="001F5DAC"/>
    <w:rsid w:val="001F7F20"/>
    <w:rsid w:val="0021094B"/>
    <w:rsid w:val="00220E77"/>
    <w:rsid w:val="00222C16"/>
    <w:rsid w:val="0023102C"/>
    <w:rsid w:val="002424A7"/>
    <w:rsid w:val="0024439D"/>
    <w:rsid w:val="00254383"/>
    <w:rsid w:val="002627F9"/>
    <w:rsid w:val="00265291"/>
    <w:rsid w:val="002726CF"/>
    <w:rsid w:val="0027282E"/>
    <w:rsid w:val="002869D7"/>
    <w:rsid w:val="002A52E6"/>
    <w:rsid w:val="002B3B78"/>
    <w:rsid w:val="002C42A8"/>
    <w:rsid w:val="002E5C21"/>
    <w:rsid w:val="002F2416"/>
    <w:rsid w:val="002F3FC7"/>
    <w:rsid w:val="002F6E9B"/>
    <w:rsid w:val="003348FE"/>
    <w:rsid w:val="00362AEA"/>
    <w:rsid w:val="0037405D"/>
    <w:rsid w:val="00380E6A"/>
    <w:rsid w:val="003912DF"/>
    <w:rsid w:val="003971D0"/>
    <w:rsid w:val="003B16C2"/>
    <w:rsid w:val="003B3DC3"/>
    <w:rsid w:val="003C042A"/>
    <w:rsid w:val="003D2278"/>
    <w:rsid w:val="003E069D"/>
    <w:rsid w:val="003E421B"/>
    <w:rsid w:val="003F0A29"/>
    <w:rsid w:val="003F4217"/>
    <w:rsid w:val="003F4F4E"/>
    <w:rsid w:val="00401B9E"/>
    <w:rsid w:val="0040252D"/>
    <w:rsid w:val="004026E0"/>
    <w:rsid w:val="0040617B"/>
    <w:rsid w:val="0041099D"/>
    <w:rsid w:val="004115CF"/>
    <w:rsid w:val="00433262"/>
    <w:rsid w:val="00441502"/>
    <w:rsid w:val="00445AB9"/>
    <w:rsid w:val="00451BA1"/>
    <w:rsid w:val="004559A3"/>
    <w:rsid w:val="004563B6"/>
    <w:rsid w:val="0046251E"/>
    <w:rsid w:val="00475D39"/>
    <w:rsid w:val="004808A6"/>
    <w:rsid w:val="00487CD4"/>
    <w:rsid w:val="00490B07"/>
    <w:rsid w:val="00490F8D"/>
    <w:rsid w:val="00496060"/>
    <w:rsid w:val="004A1F33"/>
    <w:rsid w:val="004A4D4D"/>
    <w:rsid w:val="004B4CC2"/>
    <w:rsid w:val="004F0878"/>
    <w:rsid w:val="00521864"/>
    <w:rsid w:val="005346CC"/>
    <w:rsid w:val="00534B8B"/>
    <w:rsid w:val="005473D7"/>
    <w:rsid w:val="00551544"/>
    <w:rsid w:val="00554E68"/>
    <w:rsid w:val="0056116B"/>
    <w:rsid w:val="00582119"/>
    <w:rsid w:val="005A23B0"/>
    <w:rsid w:val="005A42CA"/>
    <w:rsid w:val="005B558A"/>
    <w:rsid w:val="005B6500"/>
    <w:rsid w:val="005F1351"/>
    <w:rsid w:val="00601C96"/>
    <w:rsid w:val="0063523D"/>
    <w:rsid w:val="00637FCC"/>
    <w:rsid w:val="00651AA4"/>
    <w:rsid w:val="00656FA2"/>
    <w:rsid w:val="00662A65"/>
    <w:rsid w:val="00665D16"/>
    <w:rsid w:val="006874A4"/>
    <w:rsid w:val="006912E2"/>
    <w:rsid w:val="006A76C7"/>
    <w:rsid w:val="006B090F"/>
    <w:rsid w:val="006C1138"/>
    <w:rsid w:val="006C3DA7"/>
    <w:rsid w:val="006D5875"/>
    <w:rsid w:val="006E61EA"/>
    <w:rsid w:val="0072567D"/>
    <w:rsid w:val="00737EDB"/>
    <w:rsid w:val="00750E5E"/>
    <w:rsid w:val="00764B6D"/>
    <w:rsid w:val="00765C1D"/>
    <w:rsid w:val="00780993"/>
    <w:rsid w:val="00781901"/>
    <w:rsid w:val="0078674A"/>
    <w:rsid w:val="00786E6F"/>
    <w:rsid w:val="007A244E"/>
    <w:rsid w:val="007A51A1"/>
    <w:rsid w:val="007B7F11"/>
    <w:rsid w:val="007C0D97"/>
    <w:rsid w:val="007D2E78"/>
    <w:rsid w:val="007E119C"/>
    <w:rsid w:val="007E59E7"/>
    <w:rsid w:val="007F6EC6"/>
    <w:rsid w:val="00807DB4"/>
    <w:rsid w:val="00817A63"/>
    <w:rsid w:val="00820449"/>
    <w:rsid w:val="0083548E"/>
    <w:rsid w:val="00843CF4"/>
    <w:rsid w:val="00851176"/>
    <w:rsid w:val="00876B2B"/>
    <w:rsid w:val="008901BE"/>
    <w:rsid w:val="008A270B"/>
    <w:rsid w:val="008B66BB"/>
    <w:rsid w:val="008C54CB"/>
    <w:rsid w:val="00903725"/>
    <w:rsid w:val="009059EE"/>
    <w:rsid w:val="00924E37"/>
    <w:rsid w:val="009359CD"/>
    <w:rsid w:val="00944F02"/>
    <w:rsid w:val="00953CA5"/>
    <w:rsid w:val="00981503"/>
    <w:rsid w:val="00997666"/>
    <w:rsid w:val="009A52A4"/>
    <w:rsid w:val="009B72E2"/>
    <w:rsid w:val="009C4737"/>
    <w:rsid w:val="009C6A9E"/>
    <w:rsid w:val="009D60C4"/>
    <w:rsid w:val="009D65C8"/>
    <w:rsid w:val="009D6BAB"/>
    <w:rsid w:val="00A07204"/>
    <w:rsid w:val="00A22586"/>
    <w:rsid w:val="00A25501"/>
    <w:rsid w:val="00A3687F"/>
    <w:rsid w:val="00A45AFA"/>
    <w:rsid w:val="00A57737"/>
    <w:rsid w:val="00A71E36"/>
    <w:rsid w:val="00A742D8"/>
    <w:rsid w:val="00A85CFF"/>
    <w:rsid w:val="00A8774C"/>
    <w:rsid w:val="00A95539"/>
    <w:rsid w:val="00AB244C"/>
    <w:rsid w:val="00AB789A"/>
    <w:rsid w:val="00AC4D56"/>
    <w:rsid w:val="00AD784A"/>
    <w:rsid w:val="00AF3108"/>
    <w:rsid w:val="00B0328E"/>
    <w:rsid w:val="00B16D3E"/>
    <w:rsid w:val="00B32155"/>
    <w:rsid w:val="00B3428D"/>
    <w:rsid w:val="00B6314D"/>
    <w:rsid w:val="00BA4F16"/>
    <w:rsid w:val="00BA7693"/>
    <w:rsid w:val="00BB23E7"/>
    <w:rsid w:val="00BC7009"/>
    <w:rsid w:val="00BF0E10"/>
    <w:rsid w:val="00BF1F12"/>
    <w:rsid w:val="00C0173E"/>
    <w:rsid w:val="00C11DB1"/>
    <w:rsid w:val="00C3105A"/>
    <w:rsid w:val="00C31CEC"/>
    <w:rsid w:val="00C43031"/>
    <w:rsid w:val="00C4521E"/>
    <w:rsid w:val="00C457B6"/>
    <w:rsid w:val="00C50384"/>
    <w:rsid w:val="00CB58F0"/>
    <w:rsid w:val="00CB650D"/>
    <w:rsid w:val="00CC23B9"/>
    <w:rsid w:val="00CC3B87"/>
    <w:rsid w:val="00CD2569"/>
    <w:rsid w:val="00CE37D5"/>
    <w:rsid w:val="00CE442E"/>
    <w:rsid w:val="00D04E4D"/>
    <w:rsid w:val="00D22496"/>
    <w:rsid w:val="00D23CF7"/>
    <w:rsid w:val="00D64D1A"/>
    <w:rsid w:val="00D708C1"/>
    <w:rsid w:val="00D900CB"/>
    <w:rsid w:val="00D91229"/>
    <w:rsid w:val="00DB724F"/>
    <w:rsid w:val="00DF2879"/>
    <w:rsid w:val="00E04435"/>
    <w:rsid w:val="00E05C7F"/>
    <w:rsid w:val="00E06B5A"/>
    <w:rsid w:val="00E10835"/>
    <w:rsid w:val="00E16726"/>
    <w:rsid w:val="00E17303"/>
    <w:rsid w:val="00E1792F"/>
    <w:rsid w:val="00E21D41"/>
    <w:rsid w:val="00E25F15"/>
    <w:rsid w:val="00E30BBC"/>
    <w:rsid w:val="00E33EB0"/>
    <w:rsid w:val="00E411EE"/>
    <w:rsid w:val="00E44525"/>
    <w:rsid w:val="00E50D20"/>
    <w:rsid w:val="00E67224"/>
    <w:rsid w:val="00E67C3B"/>
    <w:rsid w:val="00E7447F"/>
    <w:rsid w:val="00E9234B"/>
    <w:rsid w:val="00E97155"/>
    <w:rsid w:val="00EA04D6"/>
    <w:rsid w:val="00ED2F59"/>
    <w:rsid w:val="00EE63A7"/>
    <w:rsid w:val="00EF6AEE"/>
    <w:rsid w:val="00F01CE4"/>
    <w:rsid w:val="00F03C3E"/>
    <w:rsid w:val="00F10C6B"/>
    <w:rsid w:val="00F12A23"/>
    <w:rsid w:val="00F223AF"/>
    <w:rsid w:val="00F26B2B"/>
    <w:rsid w:val="00F50050"/>
    <w:rsid w:val="00F50E77"/>
    <w:rsid w:val="00F5718F"/>
    <w:rsid w:val="00F57C6F"/>
    <w:rsid w:val="00F63366"/>
    <w:rsid w:val="00F67F83"/>
    <w:rsid w:val="00F869BB"/>
    <w:rsid w:val="00FA68DA"/>
    <w:rsid w:val="00FB3B41"/>
    <w:rsid w:val="00FB5900"/>
    <w:rsid w:val="00FD477A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7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7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MPC-MVPVS</dc:creator>
  <cp:lastModifiedBy>MPC-MVPVS</cp:lastModifiedBy>
  <cp:revision>1</cp:revision>
  <dcterms:created xsi:type="dcterms:W3CDTF">2020-04-26T06:01:00Z</dcterms:created>
  <dcterms:modified xsi:type="dcterms:W3CDTF">2020-04-26T06:07:00Z</dcterms:modified>
</cp:coreProperties>
</file>