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59.xml" ContentType="application/vnd.ms-office.activeX+xml"/>
  <Override PartName="/word/activeX/activeX68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57.xml" ContentType="application/vnd.ms-office.activeX+xml"/>
  <Override PartName="/word/activeX/activeX66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activeX/activeX55.xml" ContentType="application/vnd.ms-office.activeX+xml"/>
  <Override PartName="/word/activeX/activeX6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62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3.xml" ContentType="application/vnd.ms-office.activeX+xml"/>
  <Default Extension="jpeg" ContentType="image/jpeg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663" w:rsidRPr="00D97B32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  <w:r w:rsidRPr="00D97B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sk-SK"/>
        </w:rPr>
        <w:t>Prírodné podmienky Ázie</w:t>
      </w:r>
      <w:r w:rsidR="00D97B32" w:rsidRPr="00D97B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sk-SK"/>
        </w:rPr>
        <w:t xml:space="preserve">                    </w:t>
      </w:r>
      <w:r w:rsidR="00D97B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sk-SK"/>
        </w:rPr>
        <w:t>Meno a priezvisko: .................................</w:t>
      </w:r>
      <w:r w:rsidR="00D97B32" w:rsidRPr="00D97B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  </w:t>
      </w:r>
    </w:p>
    <w:p w:rsidR="00D97B32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Najväčší ázijský polostrov je: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43" type="#_x0000_t75" style="width:20.25pt;height:18pt" o:ole="">
            <v:imagedata r:id="rId4" o:title=""/>
          </v:shape>
          <w:control r:id="rId5" w:name="DefaultOcxName5" w:shapeid="_x0000_i1343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Kalifornský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42" type="#_x0000_t75" style="width:20.25pt;height:18pt" o:ole="">
            <v:imagedata r:id="rId4" o:title=""/>
          </v:shape>
          <w:control r:id="rId6" w:name="DefaultOcxName6" w:shapeid="_x0000_i1342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Kamčatka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41" type="#_x0000_t75" style="width:20.25pt;height:18pt" o:ole="">
            <v:imagedata r:id="rId4" o:title=""/>
          </v:shape>
          <w:control r:id="rId7" w:name="DefaultOcxName7" w:shapeid="_x0000_i1341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Malajský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40" type="#_x0000_t75" style="width:20.25pt;height:18pt" o:ole="">
            <v:imagedata r:id="rId4" o:title=""/>
          </v:shape>
          <w:control r:id="rId8" w:name="DefaultOcxName8" w:shapeid="_x0000_i1340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Arabský</w:t>
      </w:r>
    </w:p>
    <w:p w:rsidR="00D97B32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2.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Ktoré číslo na mape označuje Tajmýrsky polostrov?</w:t>
      </w:r>
    </w:p>
    <w:p w:rsidR="00697663" w:rsidRPr="00697663" w:rsidRDefault="00697663" w:rsidP="0069766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sk-SK"/>
        </w:rPr>
        <w:drawing>
          <wp:inline distT="0" distB="0" distL="0" distR="0">
            <wp:extent cx="4895850" cy="5734050"/>
            <wp:effectExtent l="19050" t="0" r="0" b="0"/>
            <wp:docPr id="1" name="obrázek 1" descr="https://www.zborovna.sk/test_img.php?id=7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borovna.sk/test_img.php?id=747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44" cy="574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Arial" w:eastAsia="Times New Roman" w:hAnsi="Arial" w:cs="Arial"/>
          <w:color w:val="000000"/>
          <w:sz w:val="20"/>
          <w:szCs w:val="20"/>
          <w:lang w:eastAsia="sk-SK"/>
        </w:rPr>
        <w:object w:dxaOrig="405" w:dyaOrig="360">
          <v:shape id="_x0000_i1339" type="#_x0000_t75" style="width:20.25pt;height:18pt" o:ole="">
            <v:imagedata r:id="rId4" o:title=""/>
          </v:shape>
          <w:control r:id="rId10" w:name="DefaultOcxName9" w:shapeid="_x0000_i1339"/>
        </w:object>
      </w:r>
      <w:r w:rsidRPr="00697663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4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8" type="#_x0000_t75" style="width:20.25pt;height:18pt" o:ole="">
            <v:imagedata r:id="rId4" o:title=""/>
          </v:shape>
          <w:control r:id="rId11" w:name="DefaultOcxName10" w:shapeid="_x0000_i1338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3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7" type="#_x0000_t75" style="width:20.25pt;height:18pt" o:ole="">
            <v:imagedata r:id="rId4" o:title=""/>
          </v:shape>
          <w:control r:id="rId12" w:name="DefaultOcxName11" w:shapeid="_x0000_i133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5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6" type="#_x0000_t75" style="width:20.25pt;height:18pt" o:ole="">
            <v:imagedata r:id="rId4" o:title=""/>
          </v:shape>
          <w:control r:id="rId13" w:name="DefaultOcxName12" w:shapeid="_x0000_i133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2</w:t>
      </w:r>
    </w:p>
    <w:p w:rsid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3.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Ktoré číslo na mape v úlohe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2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znázorňuje Prednú Indiu?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5" type="#_x0000_t75" style="width:20.25pt;height:18pt" o:ole="">
            <v:imagedata r:id="rId4" o:title=""/>
          </v:shape>
          <w:control r:id="rId14" w:name="DefaultOcxName13" w:shapeid="_x0000_i1335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5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4" type="#_x0000_t75" style="width:20.25pt;height:18pt" o:ole="">
            <v:imagedata r:id="rId4" o:title=""/>
          </v:shape>
          <w:control r:id="rId15" w:name="DefaultOcxName14" w:shapeid="_x0000_i1334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1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3" type="#_x0000_t75" style="width:20.25pt;height:18pt" o:ole="">
            <v:imagedata r:id="rId4" o:title=""/>
          </v:shape>
          <w:control r:id="rId16" w:name="DefaultOcxName15" w:shapeid="_x0000_i1333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4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2" type="#_x0000_t75" style="width:20.25pt;height:18pt" o:ole="">
            <v:imagedata r:id="rId4" o:title=""/>
          </v:shape>
          <w:control r:id="rId17" w:name="DefaultOcxName16" w:shapeid="_x0000_i1332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2</w:t>
      </w:r>
    </w:p>
    <w:p w:rsid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Ktoré číslo na mape v úlohe 2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znázorňuje Japonské ostrovy?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1" type="#_x0000_t75" style="width:20.25pt;height:18pt" o:ole="">
            <v:imagedata r:id="rId4" o:title=""/>
          </v:shape>
          <w:control r:id="rId18" w:name="DefaultOcxName17" w:shapeid="_x0000_i1331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2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30" type="#_x0000_t75" style="width:20.25pt;height:18pt" o:ole="">
            <v:imagedata r:id="rId4" o:title=""/>
          </v:shape>
          <w:control r:id="rId19" w:name="DefaultOcxName18" w:shapeid="_x0000_i1330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1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9" type="#_x0000_t75" style="width:20.25pt;height:18pt" o:ole="">
            <v:imagedata r:id="rId4" o:title=""/>
          </v:shape>
          <w:control r:id="rId20" w:name="DefaultOcxName19" w:shapeid="_x0000_i1329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4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8" type="#_x0000_t75" style="width:20.25pt;height:18pt" o:ole="">
            <v:imagedata r:id="rId4" o:title=""/>
          </v:shape>
          <w:control r:id="rId21" w:name="DefaultOcxName20" w:shapeid="_x0000_i1328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3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5.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Ktoré číslo na mape v úlohe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2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znázorňuje Veľké Sundy?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7" type="#_x0000_t75" style="width:20.25pt;height:18pt" o:ole="">
            <v:imagedata r:id="rId4" o:title=""/>
          </v:shape>
          <w:control r:id="rId22" w:name="DefaultOcxName21" w:shapeid="_x0000_i132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4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6" type="#_x0000_t75" style="width:20.25pt;height:18pt" o:ole="">
            <v:imagedata r:id="rId4" o:title=""/>
          </v:shape>
          <w:control r:id="rId23" w:name="DefaultOcxName22" w:shapeid="_x0000_i132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1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5" type="#_x0000_t75" style="width:20.25pt;height:18pt" o:ole="">
            <v:imagedata r:id="rId4" o:title=""/>
          </v:shape>
          <w:control r:id="rId24" w:name="DefaultOcxName23" w:shapeid="_x0000_i1325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5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4" type="#_x0000_t75" style="width:20.25pt;height:18pt" o:ole="">
            <v:imagedata r:id="rId4" o:title=""/>
          </v:shape>
          <w:control r:id="rId25" w:name="DefaultOcxName24" w:shapeid="_x0000_i1324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3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Ktoré číslo na mape v úlohe 2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znázorňuje Kamčatku?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3" type="#_x0000_t75" style="width:20.25pt;height:18pt" o:ole="">
            <v:imagedata r:id="rId4" o:title=""/>
          </v:shape>
          <w:control r:id="rId26" w:name="DefaultOcxName25" w:shapeid="_x0000_i1323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3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2" type="#_x0000_t75" style="width:20.25pt;height:18pt" o:ole="">
            <v:imagedata r:id="rId4" o:title=""/>
          </v:shape>
          <w:control r:id="rId27" w:name="DefaultOcxName26" w:shapeid="_x0000_i1322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2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1" type="#_x0000_t75" style="width:20.25pt;height:18pt" o:ole="">
            <v:imagedata r:id="rId4" o:title=""/>
          </v:shape>
          <w:control r:id="rId28" w:name="DefaultOcxName27" w:shapeid="_x0000_i1321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5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20" type="#_x0000_t75" style="width:20.25pt;height:18pt" o:ole="">
            <v:imagedata r:id="rId4" o:title=""/>
          </v:shape>
          <w:control r:id="rId29" w:name="DefaultOcxName28" w:shapeid="_x0000_i1320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1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7.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Najvyššie ázijské pohorie sa volá: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9" type="#_x0000_t75" style="width:20.25pt;height:18pt" o:ole="">
            <v:imagedata r:id="rId4" o:title=""/>
          </v:shape>
          <w:control r:id="rId30" w:name="DefaultOcxName29" w:shapeid="_x0000_i1319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Karakoram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554" type="#_x0000_t75" style="width:20.25pt;height:18pt" o:ole="">
            <v:imagedata r:id="rId4" o:title=""/>
          </v:shape>
          <w:control r:id="rId31" w:name="DefaultOcxName30" w:shapeid="_x0000_i1554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Ural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7" type="#_x0000_t75" style="width:20.25pt;height:18pt" o:ole="">
            <v:imagedata r:id="rId4" o:title=""/>
          </v:shape>
          <w:control r:id="rId32" w:name="DefaultOcxName31" w:shapeid="_x0000_i131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Kaukaz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6" type="#_x0000_t75" style="width:20.25pt;height:18pt" o:ole="">
            <v:imagedata r:id="rId4" o:title=""/>
          </v:shape>
          <w:control r:id="rId33" w:name="DefaultOcxName32" w:shapeid="_x0000_i131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Himaláje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860D39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8.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Najväčšia ázijská nížina je: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5" type="#_x0000_t75" style="width:20.25pt;height:18pt" o:ole="">
            <v:imagedata r:id="rId4" o:title=""/>
          </v:shape>
          <w:control r:id="rId34" w:name="DefaultOcxName33" w:shapeid="_x0000_i1315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Gobi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4" type="#_x0000_t75" style="width:20.25pt;height:18pt" o:ole="">
            <v:imagedata r:id="rId4" o:title=""/>
          </v:shape>
          <w:control r:id="rId35" w:name="DefaultOcxName34" w:shapeid="_x0000_i1314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Západosibírska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3" type="#_x0000_t75" style="width:20.25pt;height:18pt" o:ole="">
            <v:imagedata r:id="rId4" o:title=""/>
          </v:shape>
          <w:control r:id="rId36" w:name="DefaultOcxName35" w:shapeid="_x0000_i1313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Veľká čínska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2" type="#_x0000_t75" style="width:20.25pt;height:18pt" o:ole="">
            <v:imagedata r:id="rId4" o:title=""/>
          </v:shape>
          <w:control r:id="rId37" w:name="DefaultOcxName36" w:shapeid="_x0000_i1312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Tibetská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D97B32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lastRenderedPageBreak/>
        <w:t xml:space="preserve">9.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Najviac púští v Ázii sa nachádza na: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1" type="#_x0000_t75" style="width:20.25pt;height:18pt" o:ole="">
            <v:imagedata r:id="rId4" o:title=""/>
          </v:shape>
          <w:control r:id="rId38" w:name="DefaultOcxName37" w:shapeid="_x0000_i1311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Arabskom polostrove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10" type="#_x0000_t75" style="width:20.25pt;height:18pt" o:ole="">
            <v:imagedata r:id="rId4" o:title=""/>
          </v:shape>
          <w:control r:id="rId39" w:name="DefaultOcxName38" w:shapeid="_x0000_i1310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Borneu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09" type="#_x0000_t75" style="width:20.25pt;height:18pt" o:ole="">
            <v:imagedata r:id="rId4" o:title=""/>
          </v:shape>
          <w:control r:id="rId40" w:name="DefaultOcxName39" w:shapeid="_x0000_i1309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Prednej Indii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08" type="#_x0000_t75" style="width:20.25pt;height:18pt" o:ole="">
            <v:imagedata r:id="rId4" o:title=""/>
          </v:shape>
          <w:control r:id="rId41" w:name="DefaultOcxName40" w:shapeid="_x0000_i1308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Kórejskom polostrove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10.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Označ pohoria, ktoré sa nachádzajú v Ázii: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07" type="#_x0000_t75" style="width:20.25pt;height:18pt" o:ole="">
            <v:imagedata r:id="rId4" o:title=""/>
          </v:shape>
          <w:control r:id="rId42" w:name="DefaultOcxName41" w:shapeid="_x0000_i130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Altaj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06" type="#_x0000_t75" style="width:20.25pt;height:18pt" o:ole="">
            <v:imagedata r:id="rId4" o:title=""/>
          </v:shape>
          <w:control r:id="rId43" w:name="DefaultOcxName42" w:shapeid="_x0000_i130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Pamír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05" type="#_x0000_t75" style="width:20.25pt;height:18pt" o:ole="">
            <v:imagedata r:id="rId4" o:title=""/>
          </v:shape>
          <w:control r:id="rId44" w:name="DefaultOcxName43" w:shapeid="_x0000_i1305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Atlas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04" type="#_x0000_t75" style="width:20.25pt;height:18pt" o:ole="">
            <v:imagedata r:id="rId4" o:title=""/>
          </v:shape>
          <w:control r:id="rId45" w:name="DefaultOcxName44" w:shapeid="_x0000_i1304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Tibetská náhorná plošina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03" type="#_x0000_t75" style="width:20.25pt;height:18pt" o:ole="">
            <v:imagedata r:id="rId4" o:title=""/>
          </v:shape>
          <w:control r:id="rId46" w:name="DefaultOcxName45" w:shapeid="_x0000_i1303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e) Kordilery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D97B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sk-SK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Arabský polostrov leží v: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99" type="#_x0000_t75" style="width:20.25pt;height:18pt" o:ole="">
            <v:imagedata r:id="rId4" o:title=""/>
          </v:shape>
          <w:control r:id="rId47" w:name="DefaultOcxName49" w:shapeid="_x0000_i1299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suchom tropickom podnebí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98" type="#_x0000_t75" style="width:20.25pt;height:18pt" o:ole="">
            <v:imagedata r:id="rId4" o:title=""/>
          </v:shape>
          <w:control r:id="rId48" w:name="DefaultOcxName50" w:shapeid="_x0000_i1298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miernom podnebí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97" type="#_x0000_t75" style="width:20.25pt;height:18pt" o:ole="">
            <v:imagedata r:id="rId4" o:title=""/>
          </v:shape>
          <w:control r:id="rId49" w:name="DefaultOcxName51" w:shapeid="_x0000_i129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vlhkom tropickom podnebí s obdobiami sucha</w:t>
      </w:r>
    </w:p>
    <w:p w:rsid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="00D97B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12. 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Najdlhšia ázijská rieka</w:t>
      </w:r>
      <w:r w:rsidR="00860D3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 xml:space="preserve"> 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je: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93" type="#_x0000_t75" style="width:20.25pt;height:18pt" o:ole="">
            <v:imagedata r:id="rId4" o:title=""/>
          </v:shape>
          <w:control r:id="rId50" w:name="DefaultOcxName55" w:shapeid="_x0000_i1293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Amur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92" type="#_x0000_t75" style="width:20.25pt;height:18pt" o:ole="">
            <v:imagedata r:id="rId4" o:title=""/>
          </v:shape>
          <w:control r:id="rId51" w:name="DefaultOcxName56" w:shapeid="_x0000_i1292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Indus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91" type="#_x0000_t75" style="width:20.25pt;height:18pt" o:ole="">
            <v:imagedata r:id="rId4" o:title=""/>
          </v:shape>
          <w:control r:id="rId52" w:name="DefaultOcxName57" w:shapeid="_x0000_i1291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Brahmaputra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90" type="#_x0000_t75" style="width:20.25pt;height:18pt" o:ole="">
            <v:imagedata r:id="rId4" o:title=""/>
          </v:shape>
          <w:control r:id="rId53" w:name="DefaultOcxName58" w:shapeid="_x0000_i1290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Chang Jiang</w:t>
      </w:r>
    </w:p>
    <w:p w:rsidR="00D97B32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13.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Najhlbšie ázijské jazero sa volá: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78" type="#_x0000_t75" style="width:20.25pt;height:18pt" o:ole="">
            <v:imagedata r:id="rId4" o:title=""/>
          </v:shape>
          <w:control r:id="rId54" w:name="DefaultOcxName70" w:shapeid="_x0000_i1278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Aralské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77" type="#_x0000_t75" style="width:20.25pt;height:18pt" o:ole="">
            <v:imagedata r:id="rId4" o:title=""/>
          </v:shape>
          <w:control r:id="rId55" w:name="DefaultOcxName71" w:shapeid="_x0000_i127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Kaspické more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76" type="#_x0000_t75" style="width:20.25pt;height:18pt" o:ole="">
            <v:imagedata r:id="rId4" o:title=""/>
          </v:shape>
          <w:control r:id="rId56" w:name="DefaultOcxName72" w:shapeid="_x0000_i127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Balchaš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75" type="#_x0000_t75" style="width:20.25pt;height:18pt" o:ole="">
            <v:imagedata r:id="rId4" o:title=""/>
          </v:shape>
          <w:control r:id="rId57" w:name="DefaultOcxName73" w:shapeid="_x0000_i1275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Bajkal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14.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V ktorom type krajiny žije živočích na obrázku?</w:t>
      </w:r>
    </w:p>
    <w:p w:rsidR="00697663" w:rsidRPr="00697663" w:rsidRDefault="00697663" w:rsidP="006976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sk-SK"/>
        </w:rPr>
        <w:drawing>
          <wp:inline distT="0" distB="0" distL="0" distR="0">
            <wp:extent cx="2800350" cy="1675168"/>
            <wp:effectExtent l="19050" t="0" r="0" b="0"/>
            <wp:docPr id="3" name="obrázek 3" descr="https://www.zborovna.sk/test_img.php?id=7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borovna.sk/test_img.php?id=7480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53" cy="16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lastRenderedPageBreak/>
        <w:object w:dxaOrig="405" w:dyaOrig="360">
          <v:shape id="_x0000_i1271" type="#_x0000_t75" style="width:20.25pt;height:18pt" o:ole="">
            <v:imagedata r:id="rId4" o:title=""/>
          </v:shape>
          <w:control r:id="rId59" w:name="DefaultOcxName77" w:shapeid="_x0000_i1271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dažďový les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70" type="#_x0000_t75" style="width:20.25pt;height:18pt" o:ole="">
            <v:imagedata r:id="rId4" o:title=""/>
          </v:shape>
          <w:control r:id="rId60" w:name="DefaultOcxName78" w:shapeid="_x0000_i1270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subtropický les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69" type="#_x0000_t75" style="width:20.25pt;height:18pt" o:ole="">
            <v:imagedata r:id="rId4" o:title=""/>
          </v:shape>
          <w:control r:id="rId61" w:name="DefaultOcxName79" w:shapeid="_x0000_i1269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tundra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68" type="#_x0000_t75" style="width:20.25pt;height:18pt" o:ole="">
            <v:imagedata r:id="rId4" o:title=""/>
          </v:shape>
          <w:control r:id="rId62" w:name="DefaultOcxName80" w:shapeid="_x0000_i1268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tajga</w:t>
      </w:r>
    </w:p>
    <w:p w:rsidR="00D97B32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15.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V ktorom type krajiny žije živočích na obrázku?</w:t>
      </w:r>
    </w:p>
    <w:p w:rsidR="00697663" w:rsidRPr="00697663" w:rsidRDefault="00697663" w:rsidP="0069766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sk-SK"/>
        </w:rPr>
        <w:drawing>
          <wp:inline distT="0" distB="0" distL="0" distR="0">
            <wp:extent cx="3028788" cy="1857375"/>
            <wp:effectExtent l="19050" t="0" r="162" b="0"/>
            <wp:docPr id="4" name="obrázek 4" descr="https://www.zborovna.sk/test_img.php?id=7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borovna.sk/test_img.php?id=748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91" cy="185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67" type="#_x0000_t75" style="width:20.25pt;height:18pt" o:ole="">
            <v:imagedata r:id="rId4" o:title=""/>
          </v:shape>
          <w:control r:id="rId64" w:name="DefaultOcxName81" w:shapeid="_x0000_i126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tropický monzúnový les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66" type="#_x0000_t75" style="width:20.25pt;height:18pt" o:ole="">
            <v:imagedata r:id="rId4" o:title=""/>
          </v:shape>
          <w:control r:id="rId65" w:name="DefaultOcxName82" w:shapeid="_x0000_i126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listnatý les mierneho pásma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65" type="#_x0000_t75" style="width:20.25pt;height:18pt" o:ole="">
            <v:imagedata r:id="rId4" o:title=""/>
          </v:shape>
          <w:control r:id="rId66" w:name="DefaultOcxName83" w:shapeid="_x0000_i1265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púšť</w:t>
      </w:r>
    </w:p>
    <w:p w:rsid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16.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Označ názvy ázijských púští: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57" type="#_x0000_t75" style="width:20.25pt;height:18pt" o:ole="">
            <v:imagedata r:id="rId4" o:title=""/>
          </v:shape>
          <w:control r:id="rId67" w:name="DefaultOcxName91" w:shapeid="_x0000_i125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Atacama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56" type="#_x0000_t75" style="width:20.25pt;height:18pt" o:ole="">
            <v:imagedata r:id="rId4" o:title=""/>
          </v:shape>
          <w:control r:id="rId68" w:name="DefaultOcxName92" w:shapeid="_x0000_i125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Nafúd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55" type="#_x0000_t75" style="width:20.25pt;height:18pt" o:ole="">
            <v:imagedata r:id="rId4" o:title=""/>
          </v:shape>
          <w:control r:id="rId69" w:name="DefaultOcxName93" w:shapeid="_x0000_i1255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Simpsonova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54" type="#_x0000_t75" style="width:20.25pt;height:18pt" o:ole="">
            <v:imagedata r:id="rId4" o:title=""/>
          </v:shape>
          <w:control r:id="rId70" w:name="DefaultOcxName94" w:shapeid="_x0000_i1254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d) Gobi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17.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 Kórejský polostrov leží v pásme:</w:t>
      </w:r>
    </w:p>
    <w:p w:rsid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53" type="#_x0000_t75" style="width:20.25pt;height:18pt" o:ole="">
            <v:imagedata r:id="rId4" o:title=""/>
          </v:shape>
          <w:control r:id="rId71" w:name="DefaultOcxName95" w:shapeid="_x0000_i1253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púští a polopúští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52" type="#_x0000_t75" style="width:20.25pt;height:18pt" o:ole="">
            <v:imagedata r:id="rId4" o:title=""/>
          </v:shape>
          <w:control r:id="rId72" w:name="DefaultOcxName96" w:shapeid="_x0000_i1252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listnatých a zmiešaných lesov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51" type="#_x0000_t75" style="width:20.25pt;height:18pt" o:ole="">
            <v:imagedata r:id="rId4" o:title=""/>
          </v:shape>
          <w:control r:id="rId73" w:name="DefaultOcxName97" w:shapeid="_x0000_i1251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tajgy</w:t>
      </w:r>
    </w:p>
    <w:p w:rsid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</w:pPr>
    </w:p>
    <w:p w:rsidR="00697663" w:rsidRPr="00697663" w:rsidRDefault="00D97B32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sk-SK"/>
        </w:rPr>
        <w:t xml:space="preserve">18. </w:t>
      </w:r>
      <w:r w:rsidR="00697663"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Kamčatka leží v pásme:</w:t>
      </w:r>
    </w:p>
    <w:p w:rsidR="00697663" w:rsidRPr="00697663" w:rsidRDefault="00697663" w:rsidP="006976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47" type="#_x0000_t75" style="width:20.25pt;height:18pt" o:ole="">
            <v:imagedata r:id="rId4" o:title=""/>
          </v:shape>
          <w:control r:id="rId74" w:name="DefaultOcxName101" w:shapeid="_x0000_i1247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a) subtropických lesov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246" type="#_x0000_t75" style="width:20.25pt;height:18pt" o:ole="">
            <v:imagedata r:id="rId4" o:title=""/>
          </v:shape>
          <w:control r:id="rId75" w:name="DefaultOcxName102" w:shapeid="_x0000_i1246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b) tajgy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br/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object w:dxaOrig="405" w:dyaOrig="360">
          <v:shape id="_x0000_i1352" type="#_x0000_t75" style="width:20.25pt;height:18pt" o:ole="">
            <v:imagedata r:id="rId4" o:title=""/>
          </v:shape>
          <w:control r:id="rId76" w:name="DefaultOcxName103" w:shapeid="_x0000_i1352"/>
        </w:objec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 </w:t>
      </w:r>
      <w:r w:rsidRPr="0069766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c) tundry</w:t>
      </w:r>
    </w:p>
    <w:p w:rsidR="00F6267A" w:rsidRPr="00697663" w:rsidRDefault="00F6267A">
      <w:pPr>
        <w:rPr>
          <w:rFonts w:ascii="Times New Roman" w:hAnsi="Times New Roman" w:cs="Times New Roman"/>
          <w:sz w:val="24"/>
          <w:szCs w:val="24"/>
        </w:rPr>
      </w:pPr>
    </w:p>
    <w:sectPr w:rsidR="00F6267A" w:rsidRPr="00697663" w:rsidSect="00F62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7663"/>
    <w:rsid w:val="00697663"/>
    <w:rsid w:val="00860D39"/>
    <w:rsid w:val="00D97B32"/>
    <w:rsid w:val="00F62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26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97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5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8.xml"/><Relationship Id="rId18" Type="http://schemas.openxmlformats.org/officeDocument/2006/relationships/control" Target="activeX/activeX13.xml"/><Relationship Id="rId26" Type="http://schemas.openxmlformats.org/officeDocument/2006/relationships/control" Target="activeX/activeX21.xml"/><Relationship Id="rId39" Type="http://schemas.openxmlformats.org/officeDocument/2006/relationships/control" Target="activeX/activeX34.xml"/><Relationship Id="rId21" Type="http://schemas.openxmlformats.org/officeDocument/2006/relationships/control" Target="activeX/activeX16.xml"/><Relationship Id="rId34" Type="http://schemas.openxmlformats.org/officeDocument/2006/relationships/control" Target="activeX/activeX29.xml"/><Relationship Id="rId42" Type="http://schemas.openxmlformats.org/officeDocument/2006/relationships/control" Target="activeX/activeX37.xml"/><Relationship Id="rId47" Type="http://schemas.openxmlformats.org/officeDocument/2006/relationships/control" Target="activeX/activeX42.xml"/><Relationship Id="rId50" Type="http://schemas.openxmlformats.org/officeDocument/2006/relationships/control" Target="activeX/activeX45.xml"/><Relationship Id="rId55" Type="http://schemas.openxmlformats.org/officeDocument/2006/relationships/control" Target="activeX/activeX50.xml"/><Relationship Id="rId63" Type="http://schemas.openxmlformats.org/officeDocument/2006/relationships/image" Target="media/image4.jpeg"/><Relationship Id="rId68" Type="http://schemas.openxmlformats.org/officeDocument/2006/relationships/control" Target="activeX/activeX61.xml"/><Relationship Id="rId76" Type="http://schemas.openxmlformats.org/officeDocument/2006/relationships/control" Target="activeX/activeX69.xml"/><Relationship Id="rId7" Type="http://schemas.openxmlformats.org/officeDocument/2006/relationships/control" Target="activeX/activeX3.xml"/><Relationship Id="rId71" Type="http://schemas.openxmlformats.org/officeDocument/2006/relationships/control" Target="activeX/activeX64.xml"/><Relationship Id="rId2" Type="http://schemas.openxmlformats.org/officeDocument/2006/relationships/settings" Target="settings.xml"/><Relationship Id="rId16" Type="http://schemas.openxmlformats.org/officeDocument/2006/relationships/control" Target="activeX/activeX11.xml"/><Relationship Id="rId29" Type="http://schemas.openxmlformats.org/officeDocument/2006/relationships/control" Target="activeX/activeX24.xml"/><Relationship Id="rId11" Type="http://schemas.openxmlformats.org/officeDocument/2006/relationships/control" Target="activeX/activeX6.xml"/><Relationship Id="rId24" Type="http://schemas.openxmlformats.org/officeDocument/2006/relationships/control" Target="activeX/activeX19.xml"/><Relationship Id="rId32" Type="http://schemas.openxmlformats.org/officeDocument/2006/relationships/control" Target="activeX/activeX27.xml"/><Relationship Id="rId37" Type="http://schemas.openxmlformats.org/officeDocument/2006/relationships/control" Target="activeX/activeX32.xml"/><Relationship Id="rId40" Type="http://schemas.openxmlformats.org/officeDocument/2006/relationships/control" Target="activeX/activeX35.xml"/><Relationship Id="rId45" Type="http://schemas.openxmlformats.org/officeDocument/2006/relationships/control" Target="activeX/activeX40.xml"/><Relationship Id="rId53" Type="http://schemas.openxmlformats.org/officeDocument/2006/relationships/control" Target="activeX/activeX48.xml"/><Relationship Id="rId58" Type="http://schemas.openxmlformats.org/officeDocument/2006/relationships/image" Target="media/image3.jpeg"/><Relationship Id="rId66" Type="http://schemas.openxmlformats.org/officeDocument/2006/relationships/control" Target="activeX/activeX59.xml"/><Relationship Id="rId74" Type="http://schemas.openxmlformats.org/officeDocument/2006/relationships/control" Target="activeX/activeX67.xml"/><Relationship Id="rId5" Type="http://schemas.openxmlformats.org/officeDocument/2006/relationships/control" Target="activeX/activeX1.xml"/><Relationship Id="rId15" Type="http://schemas.openxmlformats.org/officeDocument/2006/relationships/control" Target="activeX/activeX10.xml"/><Relationship Id="rId23" Type="http://schemas.openxmlformats.org/officeDocument/2006/relationships/control" Target="activeX/activeX18.xml"/><Relationship Id="rId28" Type="http://schemas.openxmlformats.org/officeDocument/2006/relationships/control" Target="activeX/activeX23.xml"/><Relationship Id="rId36" Type="http://schemas.openxmlformats.org/officeDocument/2006/relationships/control" Target="activeX/activeX31.xml"/><Relationship Id="rId49" Type="http://schemas.openxmlformats.org/officeDocument/2006/relationships/control" Target="activeX/activeX44.xml"/><Relationship Id="rId57" Type="http://schemas.openxmlformats.org/officeDocument/2006/relationships/control" Target="activeX/activeX52.xml"/><Relationship Id="rId61" Type="http://schemas.openxmlformats.org/officeDocument/2006/relationships/control" Target="activeX/activeX55.xml"/><Relationship Id="rId10" Type="http://schemas.openxmlformats.org/officeDocument/2006/relationships/control" Target="activeX/activeX5.xml"/><Relationship Id="rId19" Type="http://schemas.openxmlformats.org/officeDocument/2006/relationships/control" Target="activeX/activeX14.xml"/><Relationship Id="rId31" Type="http://schemas.openxmlformats.org/officeDocument/2006/relationships/control" Target="activeX/activeX26.xml"/><Relationship Id="rId44" Type="http://schemas.openxmlformats.org/officeDocument/2006/relationships/control" Target="activeX/activeX39.xml"/><Relationship Id="rId52" Type="http://schemas.openxmlformats.org/officeDocument/2006/relationships/control" Target="activeX/activeX47.xml"/><Relationship Id="rId60" Type="http://schemas.openxmlformats.org/officeDocument/2006/relationships/control" Target="activeX/activeX54.xml"/><Relationship Id="rId65" Type="http://schemas.openxmlformats.org/officeDocument/2006/relationships/control" Target="activeX/activeX58.xml"/><Relationship Id="rId73" Type="http://schemas.openxmlformats.org/officeDocument/2006/relationships/control" Target="activeX/activeX66.xml"/><Relationship Id="rId78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2.jpeg"/><Relationship Id="rId14" Type="http://schemas.openxmlformats.org/officeDocument/2006/relationships/control" Target="activeX/activeX9.xml"/><Relationship Id="rId22" Type="http://schemas.openxmlformats.org/officeDocument/2006/relationships/control" Target="activeX/activeX17.xml"/><Relationship Id="rId27" Type="http://schemas.openxmlformats.org/officeDocument/2006/relationships/control" Target="activeX/activeX22.xml"/><Relationship Id="rId30" Type="http://schemas.openxmlformats.org/officeDocument/2006/relationships/control" Target="activeX/activeX25.xml"/><Relationship Id="rId35" Type="http://schemas.openxmlformats.org/officeDocument/2006/relationships/control" Target="activeX/activeX30.xml"/><Relationship Id="rId43" Type="http://schemas.openxmlformats.org/officeDocument/2006/relationships/control" Target="activeX/activeX38.xml"/><Relationship Id="rId48" Type="http://schemas.openxmlformats.org/officeDocument/2006/relationships/control" Target="activeX/activeX43.xml"/><Relationship Id="rId56" Type="http://schemas.openxmlformats.org/officeDocument/2006/relationships/control" Target="activeX/activeX51.xml"/><Relationship Id="rId64" Type="http://schemas.openxmlformats.org/officeDocument/2006/relationships/control" Target="activeX/activeX57.xml"/><Relationship Id="rId69" Type="http://schemas.openxmlformats.org/officeDocument/2006/relationships/control" Target="activeX/activeX62.xml"/><Relationship Id="rId77" Type="http://schemas.openxmlformats.org/officeDocument/2006/relationships/fontTable" Target="fontTable.xml"/><Relationship Id="rId8" Type="http://schemas.openxmlformats.org/officeDocument/2006/relationships/control" Target="activeX/activeX4.xml"/><Relationship Id="rId51" Type="http://schemas.openxmlformats.org/officeDocument/2006/relationships/control" Target="activeX/activeX46.xml"/><Relationship Id="rId72" Type="http://schemas.openxmlformats.org/officeDocument/2006/relationships/control" Target="activeX/activeX65.xml"/><Relationship Id="rId3" Type="http://schemas.openxmlformats.org/officeDocument/2006/relationships/webSettings" Target="webSettings.xml"/><Relationship Id="rId12" Type="http://schemas.openxmlformats.org/officeDocument/2006/relationships/control" Target="activeX/activeX7.xml"/><Relationship Id="rId17" Type="http://schemas.openxmlformats.org/officeDocument/2006/relationships/control" Target="activeX/activeX12.xml"/><Relationship Id="rId25" Type="http://schemas.openxmlformats.org/officeDocument/2006/relationships/control" Target="activeX/activeX20.xml"/><Relationship Id="rId33" Type="http://schemas.openxmlformats.org/officeDocument/2006/relationships/control" Target="activeX/activeX28.xml"/><Relationship Id="rId38" Type="http://schemas.openxmlformats.org/officeDocument/2006/relationships/control" Target="activeX/activeX33.xml"/><Relationship Id="rId46" Type="http://schemas.openxmlformats.org/officeDocument/2006/relationships/control" Target="activeX/activeX41.xml"/><Relationship Id="rId59" Type="http://schemas.openxmlformats.org/officeDocument/2006/relationships/control" Target="activeX/activeX53.xml"/><Relationship Id="rId67" Type="http://schemas.openxmlformats.org/officeDocument/2006/relationships/control" Target="activeX/activeX60.xml"/><Relationship Id="rId20" Type="http://schemas.openxmlformats.org/officeDocument/2006/relationships/control" Target="activeX/activeX15.xml"/><Relationship Id="rId41" Type="http://schemas.openxmlformats.org/officeDocument/2006/relationships/control" Target="activeX/activeX36.xml"/><Relationship Id="rId54" Type="http://schemas.openxmlformats.org/officeDocument/2006/relationships/control" Target="activeX/activeX49.xml"/><Relationship Id="rId62" Type="http://schemas.openxmlformats.org/officeDocument/2006/relationships/control" Target="activeX/activeX56.xml"/><Relationship Id="rId70" Type="http://schemas.openxmlformats.org/officeDocument/2006/relationships/control" Target="activeX/activeX63.xml"/><Relationship Id="rId75" Type="http://schemas.openxmlformats.org/officeDocument/2006/relationships/control" Target="activeX/activeX68.xml"/><Relationship Id="rId1" Type="http://schemas.openxmlformats.org/officeDocument/2006/relationships/styles" Target="styles.xml"/><Relationship Id="rId6" Type="http://schemas.openxmlformats.org/officeDocument/2006/relationships/control" Target="activeX/activeX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1</cp:revision>
  <dcterms:created xsi:type="dcterms:W3CDTF">2020-04-10T19:12:00Z</dcterms:created>
  <dcterms:modified xsi:type="dcterms:W3CDTF">2020-04-10T19:35:00Z</dcterms:modified>
</cp:coreProperties>
</file>