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A5" w:rsidRPr="002D55A5" w:rsidRDefault="002D55A5" w:rsidP="002D55A5">
      <w:pPr>
        <w:pStyle w:val="Heading3"/>
        <w:tabs>
          <w:tab w:val="left" w:pos="9072"/>
        </w:tabs>
        <w:spacing w:line="360" w:lineRule="auto"/>
        <w:ind w:left="0"/>
        <w:jc w:val="center"/>
        <w:rPr>
          <w:sz w:val="32"/>
          <w:szCs w:val="32"/>
        </w:rPr>
      </w:pPr>
      <w:r w:rsidRPr="002D55A5">
        <w:rPr>
          <w:sz w:val="32"/>
          <w:szCs w:val="32"/>
        </w:rPr>
        <w:t>Vrcholné obdobie Rímskej republiky (26</w:t>
      </w:r>
      <w:r w:rsidR="00C969A4">
        <w:rPr>
          <w:sz w:val="32"/>
          <w:szCs w:val="32"/>
        </w:rPr>
        <w:t>4</w:t>
      </w:r>
      <w:r w:rsidRPr="002D55A5">
        <w:rPr>
          <w:sz w:val="32"/>
          <w:szCs w:val="32"/>
        </w:rPr>
        <w:t>-133 pred Kr.)</w:t>
      </w:r>
    </w:p>
    <w:p w:rsidR="002D55A5" w:rsidRPr="002D55A5" w:rsidRDefault="002D55A5" w:rsidP="002D55A5">
      <w:pPr>
        <w:pStyle w:val="Zkladntext"/>
        <w:tabs>
          <w:tab w:val="left" w:pos="9072"/>
        </w:tabs>
        <w:spacing w:line="360" w:lineRule="auto"/>
      </w:pPr>
      <w:r w:rsidRPr="002D55A5">
        <w:t>Meno a priezvisko:</w:t>
      </w:r>
      <w:r>
        <w:rPr>
          <w:b/>
        </w:rPr>
        <w:t xml:space="preserve"> </w:t>
      </w:r>
      <w:r>
        <w:t>................................................</w:t>
      </w:r>
    </w:p>
    <w:p w:rsidR="002D55A5" w:rsidRDefault="002D55A5" w:rsidP="002D55A5">
      <w:pPr>
        <w:pStyle w:val="Zkladntext"/>
        <w:tabs>
          <w:tab w:val="left" w:pos="9072"/>
        </w:tabs>
        <w:spacing w:line="360" w:lineRule="auto"/>
        <w:jc w:val="both"/>
      </w:pPr>
    </w:p>
    <w:p w:rsidR="002D55A5" w:rsidRPr="002D55A5" w:rsidRDefault="002D55A5" w:rsidP="002D55A5">
      <w:pPr>
        <w:pStyle w:val="Zkladntext"/>
        <w:tabs>
          <w:tab w:val="left" w:pos="9072"/>
        </w:tabs>
        <w:spacing w:line="360" w:lineRule="auto"/>
        <w:jc w:val="both"/>
      </w:pPr>
      <w:r w:rsidRPr="002D55A5">
        <w:t xml:space="preserve">Po  vnútropolitickej   stránke   stabilizovaný   Rím   sa   sústredil   po   ovládnutí   </w:t>
      </w:r>
      <w:proofErr w:type="spellStart"/>
      <w:r w:rsidRPr="002D55A5">
        <w:t>Itálie</w:t>
      </w:r>
      <w:proofErr w:type="spellEnd"/>
      <w:r w:rsidRPr="002D55A5">
        <w:t xml:space="preserve"> v predchádzajúcom období na expanziu do Stredomoria v nasledovnom období, ktorej najväčšou prekážkou bola existencia </w:t>
      </w:r>
      <w:proofErr w:type="spellStart"/>
      <w:r w:rsidRPr="002D55A5">
        <w:t>fénického</w:t>
      </w:r>
      <w:proofErr w:type="spellEnd"/>
      <w:r w:rsidRPr="002D55A5">
        <w:t xml:space="preserve"> </w:t>
      </w:r>
      <w:r w:rsidRPr="002D55A5">
        <w:rPr>
          <w:b/>
          <w:i/>
        </w:rPr>
        <w:t>Kartága</w:t>
      </w:r>
      <w:r w:rsidRPr="002D55A5">
        <w:t xml:space="preserve">, ktoré ovládalo časť pobrežia severnej Afriky, Sicíliu, Sardíniu a Korziku. Rimania mali takisto záujem o tieto územia, čo viedlo ku vzniku troch tzv. </w:t>
      </w:r>
      <w:proofErr w:type="spellStart"/>
      <w:r w:rsidRPr="002D55A5">
        <w:rPr>
          <w:b/>
          <w:i/>
        </w:rPr>
        <w:t>púnskych</w:t>
      </w:r>
      <w:proofErr w:type="spellEnd"/>
      <w:r w:rsidRPr="002D55A5">
        <w:rPr>
          <w:b/>
          <w:i/>
        </w:rPr>
        <w:t xml:space="preserve"> vojen. </w:t>
      </w:r>
      <w:r w:rsidRPr="002D55A5">
        <w:rPr>
          <w:u w:val="single"/>
        </w:rPr>
        <w:t>Na ich konci Rím ovládol</w:t>
      </w:r>
      <w:r w:rsidRPr="002D55A5">
        <w:t xml:space="preserve"> </w:t>
      </w:r>
      <w:r w:rsidRPr="002D55A5">
        <w:rPr>
          <w:u w:val="single"/>
        </w:rPr>
        <w:t>Sicíliu, Sardíniu, Korziku, Afriku (dnešný Tunis), Pyrenejský polostrov, Balkánsky</w:t>
      </w:r>
      <w:r w:rsidRPr="002D55A5">
        <w:t xml:space="preserve"> </w:t>
      </w:r>
      <w:r w:rsidRPr="002D55A5">
        <w:rPr>
          <w:u w:val="single"/>
        </w:rPr>
        <w:t>polostrov, Jadranské pobrežie a západnú časť Malej</w:t>
      </w:r>
      <w:r w:rsidRPr="002D55A5">
        <w:rPr>
          <w:spacing w:val="-4"/>
          <w:u w:val="single"/>
        </w:rPr>
        <w:t xml:space="preserve"> </w:t>
      </w:r>
      <w:r w:rsidRPr="002D55A5">
        <w:rPr>
          <w:u w:val="single"/>
        </w:rPr>
        <w:t>Ázie.</w:t>
      </w:r>
    </w:p>
    <w:p w:rsidR="002D55A5" w:rsidRPr="002D55A5" w:rsidRDefault="002D55A5" w:rsidP="002D55A5">
      <w:pPr>
        <w:pStyle w:val="Zkladntext"/>
        <w:tabs>
          <w:tab w:val="left" w:pos="9072"/>
        </w:tabs>
        <w:spacing w:line="360" w:lineRule="auto"/>
      </w:pPr>
    </w:p>
    <w:p w:rsidR="002D55A5" w:rsidRPr="002D55A5" w:rsidRDefault="002D55A5" w:rsidP="002D55A5">
      <w:pPr>
        <w:pStyle w:val="Zkladntext"/>
        <w:tabs>
          <w:tab w:val="left" w:pos="9072"/>
        </w:tabs>
        <w:spacing w:line="360" w:lineRule="auto"/>
        <w:jc w:val="both"/>
      </w:pPr>
      <w:r w:rsidRPr="002D55A5">
        <w:t xml:space="preserve">Príčinou </w:t>
      </w:r>
      <w:r w:rsidRPr="002D55A5">
        <w:rPr>
          <w:b/>
          <w:i/>
        </w:rPr>
        <w:t xml:space="preserve">Prvej </w:t>
      </w:r>
      <w:proofErr w:type="spellStart"/>
      <w:r w:rsidRPr="002D55A5">
        <w:rPr>
          <w:b/>
          <w:i/>
        </w:rPr>
        <w:t>púnskej</w:t>
      </w:r>
      <w:proofErr w:type="spellEnd"/>
      <w:r w:rsidRPr="002D55A5">
        <w:rPr>
          <w:b/>
          <w:i/>
        </w:rPr>
        <w:t xml:space="preserve"> vojny </w:t>
      </w:r>
      <w:r w:rsidRPr="002D55A5">
        <w:rPr>
          <w:i/>
        </w:rPr>
        <w:t>(264 – 24</w:t>
      </w:r>
      <w:r>
        <w:rPr>
          <w:i/>
        </w:rPr>
        <w:t>2</w:t>
      </w:r>
      <w:r w:rsidRPr="002D55A5">
        <w:rPr>
          <w:i/>
        </w:rPr>
        <w:t xml:space="preserve"> pred Kr.) </w:t>
      </w:r>
      <w:r w:rsidRPr="002D55A5">
        <w:t xml:space="preserve">bol spor Kartága a Ríma o Sicíliu. Vojna bola dlho nerozhodná, lebo Rimania víťazili na súši a Kartáginci zasa na mori. V roku 241 pred Kr. Rimania pri západnom pobreží Sicílie napokon porazili aj kartáginské loďstvo. </w:t>
      </w:r>
      <w:r w:rsidRPr="002D55A5">
        <w:rPr>
          <w:u w:val="single"/>
        </w:rPr>
        <w:t>Na základe zmluvy Kartágo stratilo Sicíliu, ktorá sa stala prvou provinciou</w:t>
      </w:r>
      <w:r w:rsidRPr="002D55A5">
        <w:t xml:space="preserve"> </w:t>
      </w:r>
      <w:r w:rsidRPr="002D55A5">
        <w:rPr>
          <w:u w:val="single"/>
        </w:rPr>
        <w:t>Ríma</w:t>
      </w:r>
      <w:r w:rsidRPr="002D55A5">
        <w:t xml:space="preserve"> a museli zaplatiť veľké vojnové reparácie. Krátko nato v roku 237 pred Kr. Rimania využili slabosť Kartága a obsadili aj kartáginskú Sardíniu a Korziku.</w:t>
      </w:r>
    </w:p>
    <w:p w:rsidR="002D55A5" w:rsidRPr="002D55A5" w:rsidRDefault="002D55A5" w:rsidP="002D55A5">
      <w:pPr>
        <w:pStyle w:val="Zkladntext"/>
        <w:tabs>
          <w:tab w:val="left" w:pos="9072"/>
        </w:tabs>
        <w:spacing w:line="360" w:lineRule="auto"/>
      </w:pPr>
    </w:p>
    <w:p w:rsidR="002D55A5" w:rsidRPr="002D55A5" w:rsidRDefault="00C969A4" w:rsidP="002D55A5">
      <w:pPr>
        <w:tabs>
          <w:tab w:val="left" w:pos="9072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3743325</wp:posOffset>
            </wp:positionH>
            <wp:positionV relativeFrom="paragraph">
              <wp:posOffset>967740</wp:posOffset>
            </wp:positionV>
            <wp:extent cx="1866900" cy="1274445"/>
            <wp:effectExtent l="19050" t="0" r="0" b="0"/>
            <wp:wrapTopAndBottom/>
            <wp:docPr id="2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9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sk-SK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1304925</wp:posOffset>
            </wp:positionH>
            <wp:positionV relativeFrom="paragraph">
              <wp:posOffset>967740</wp:posOffset>
            </wp:positionV>
            <wp:extent cx="1819275" cy="1320800"/>
            <wp:effectExtent l="19050" t="0" r="9525" b="0"/>
            <wp:wrapTopAndBottom/>
            <wp:docPr id="1" name="image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9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5A5" w:rsidRPr="002D55A5">
        <w:rPr>
          <w:sz w:val="24"/>
          <w:szCs w:val="24"/>
        </w:rPr>
        <w:t xml:space="preserve">Príčinou </w:t>
      </w:r>
      <w:r w:rsidR="002D55A5" w:rsidRPr="002D55A5">
        <w:rPr>
          <w:b/>
          <w:i/>
          <w:sz w:val="24"/>
          <w:szCs w:val="24"/>
        </w:rPr>
        <w:t xml:space="preserve">Druhej </w:t>
      </w:r>
      <w:proofErr w:type="spellStart"/>
      <w:r w:rsidR="002D55A5" w:rsidRPr="002D55A5">
        <w:rPr>
          <w:b/>
          <w:i/>
          <w:sz w:val="24"/>
          <w:szCs w:val="24"/>
        </w:rPr>
        <w:t>púnskej</w:t>
      </w:r>
      <w:proofErr w:type="spellEnd"/>
      <w:r w:rsidR="002D55A5" w:rsidRPr="002D55A5">
        <w:rPr>
          <w:b/>
          <w:i/>
          <w:sz w:val="24"/>
          <w:szCs w:val="24"/>
        </w:rPr>
        <w:t xml:space="preserve"> vojny </w:t>
      </w:r>
      <w:r w:rsidR="002D55A5" w:rsidRPr="002D55A5">
        <w:rPr>
          <w:i/>
          <w:sz w:val="24"/>
          <w:szCs w:val="24"/>
        </w:rPr>
        <w:t>(218 – 20</w:t>
      </w:r>
      <w:r w:rsidR="002D55A5">
        <w:rPr>
          <w:i/>
          <w:sz w:val="24"/>
          <w:szCs w:val="24"/>
        </w:rPr>
        <w:t>2</w:t>
      </w:r>
      <w:r w:rsidR="002D55A5" w:rsidRPr="002D55A5">
        <w:rPr>
          <w:i/>
          <w:sz w:val="24"/>
          <w:szCs w:val="24"/>
        </w:rPr>
        <w:t xml:space="preserve"> pred Kr.) </w:t>
      </w:r>
      <w:r w:rsidR="002D55A5" w:rsidRPr="002D55A5">
        <w:rPr>
          <w:sz w:val="24"/>
          <w:szCs w:val="24"/>
        </w:rPr>
        <w:t xml:space="preserve">bol útok kartáginského veliteľa </w:t>
      </w:r>
      <w:proofErr w:type="spellStart"/>
      <w:r w:rsidR="002D55A5" w:rsidRPr="002D55A5">
        <w:rPr>
          <w:b/>
          <w:i/>
          <w:sz w:val="24"/>
          <w:szCs w:val="24"/>
        </w:rPr>
        <w:t>Hannibala</w:t>
      </w:r>
      <w:proofErr w:type="spellEnd"/>
      <w:r w:rsidR="002D55A5" w:rsidRPr="002D55A5">
        <w:rPr>
          <w:b/>
          <w:i/>
          <w:sz w:val="24"/>
          <w:szCs w:val="24"/>
        </w:rPr>
        <w:t xml:space="preserve"> </w:t>
      </w:r>
      <w:r w:rsidR="002D55A5" w:rsidRPr="002D55A5">
        <w:rPr>
          <w:sz w:val="24"/>
          <w:szCs w:val="24"/>
        </w:rPr>
        <w:t xml:space="preserve">na mesto </w:t>
      </w:r>
      <w:proofErr w:type="spellStart"/>
      <w:r w:rsidR="002D55A5" w:rsidRPr="002D55A5">
        <w:rPr>
          <w:i/>
          <w:sz w:val="24"/>
          <w:szCs w:val="24"/>
        </w:rPr>
        <w:t>Saguntum</w:t>
      </w:r>
      <w:proofErr w:type="spellEnd"/>
      <w:r w:rsidR="002D55A5" w:rsidRPr="002D55A5">
        <w:rPr>
          <w:i/>
          <w:sz w:val="24"/>
          <w:szCs w:val="24"/>
        </w:rPr>
        <w:t xml:space="preserve"> </w:t>
      </w:r>
      <w:r w:rsidR="002D55A5" w:rsidRPr="002D55A5">
        <w:rPr>
          <w:sz w:val="24"/>
          <w:szCs w:val="24"/>
        </w:rPr>
        <w:t xml:space="preserve">– spojenca Ríma. Rimania preto vypovedali Kartágu vojnu a </w:t>
      </w:r>
      <w:proofErr w:type="spellStart"/>
      <w:r w:rsidR="002D55A5" w:rsidRPr="002D55A5">
        <w:rPr>
          <w:sz w:val="24"/>
          <w:szCs w:val="24"/>
        </w:rPr>
        <w:t>Hannibal</w:t>
      </w:r>
      <w:proofErr w:type="spellEnd"/>
      <w:r w:rsidR="002D55A5" w:rsidRPr="002D55A5">
        <w:rPr>
          <w:sz w:val="24"/>
          <w:szCs w:val="24"/>
        </w:rPr>
        <w:t xml:space="preserve"> sa v r. 218 pred K. vypravil cez Pyreneje a Alpy do </w:t>
      </w:r>
      <w:proofErr w:type="spellStart"/>
      <w:r w:rsidR="002D55A5" w:rsidRPr="002D55A5">
        <w:rPr>
          <w:sz w:val="24"/>
          <w:szCs w:val="24"/>
        </w:rPr>
        <w:t>Itálie</w:t>
      </w:r>
      <w:proofErr w:type="spellEnd"/>
      <w:r w:rsidR="002D55A5" w:rsidRPr="002D55A5">
        <w:rPr>
          <w:sz w:val="24"/>
          <w:szCs w:val="24"/>
        </w:rPr>
        <w:t>.</w:t>
      </w:r>
    </w:p>
    <w:p w:rsidR="002D55A5" w:rsidRPr="002D55A5" w:rsidRDefault="002D55A5" w:rsidP="002D55A5">
      <w:pPr>
        <w:pStyle w:val="Zkladntext"/>
        <w:tabs>
          <w:tab w:val="left" w:pos="9072"/>
        </w:tabs>
        <w:spacing w:line="360" w:lineRule="auto"/>
      </w:pPr>
    </w:p>
    <w:p w:rsidR="002D55A5" w:rsidRPr="002D55A5" w:rsidRDefault="002D55A5" w:rsidP="002D55A5">
      <w:pPr>
        <w:tabs>
          <w:tab w:val="left" w:pos="4698"/>
          <w:tab w:val="lef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D55A5">
        <w:rPr>
          <w:sz w:val="24"/>
          <w:szCs w:val="24"/>
        </w:rPr>
        <w:t>Stredomorie pred I.</w:t>
      </w:r>
      <w:r w:rsidRPr="002D55A5">
        <w:rPr>
          <w:spacing w:val="-12"/>
          <w:sz w:val="24"/>
          <w:szCs w:val="24"/>
        </w:rPr>
        <w:t xml:space="preserve"> </w:t>
      </w:r>
      <w:r w:rsidRPr="002D55A5">
        <w:rPr>
          <w:sz w:val="24"/>
          <w:szCs w:val="24"/>
        </w:rPr>
        <w:t>púnskou</w:t>
      </w:r>
      <w:r w:rsidRPr="002D55A5">
        <w:rPr>
          <w:spacing w:val="-5"/>
          <w:sz w:val="24"/>
          <w:szCs w:val="24"/>
        </w:rPr>
        <w:t xml:space="preserve"> </w:t>
      </w:r>
      <w:r w:rsidRPr="002D55A5">
        <w:rPr>
          <w:sz w:val="24"/>
          <w:szCs w:val="24"/>
        </w:rPr>
        <w:t>vojnou</w:t>
      </w:r>
      <w:r w:rsidRPr="002D55A5">
        <w:rPr>
          <w:sz w:val="24"/>
          <w:szCs w:val="24"/>
        </w:rPr>
        <w:tab/>
        <w:t>Stredomorie pred II. púnskou</w:t>
      </w:r>
      <w:r w:rsidRPr="002D55A5">
        <w:rPr>
          <w:spacing w:val="-2"/>
          <w:sz w:val="24"/>
          <w:szCs w:val="24"/>
        </w:rPr>
        <w:t xml:space="preserve"> </w:t>
      </w:r>
      <w:r w:rsidRPr="002D55A5">
        <w:rPr>
          <w:sz w:val="24"/>
          <w:szCs w:val="24"/>
        </w:rPr>
        <w:t>vojnou</w:t>
      </w:r>
    </w:p>
    <w:p w:rsidR="002D55A5" w:rsidRPr="002D55A5" w:rsidRDefault="002D55A5" w:rsidP="002D55A5">
      <w:pPr>
        <w:pStyle w:val="Zkladntext"/>
        <w:tabs>
          <w:tab w:val="left" w:pos="9072"/>
        </w:tabs>
        <w:spacing w:line="360" w:lineRule="auto"/>
      </w:pPr>
    </w:p>
    <w:p w:rsidR="002D55A5" w:rsidRPr="002D55A5" w:rsidRDefault="002D55A5" w:rsidP="002D55A5">
      <w:pPr>
        <w:tabs>
          <w:tab w:val="left" w:pos="3247"/>
          <w:tab w:val="left" w:pos="9072"/>
        </w:tabs>
        <w:spacing w:line="360" w:lineRule="auto"/>
        <w:rPr>
          <w:sz w:val="24"/>
          <w:szCs w:val="24"/>
        </w:rPr>
      </w:pPr>
      <w:r>
        <w:rPr>
          <w:position w:val="22"/>
          <w:sz w:val="24"/>
          <w:szCs w:val="24"/>
        </w:rPr>
        <w:lastRenderedPageBreak/>
        <w:t xml:space="preserve">  </w:t>
      </w:r>
      <w:r w:rsidR="00C969A4">
        <w:rPr>
          <w:position w:val="22"/>
          <w:sz w:val="24"/>
          <w:szCs w:val="24"/>
        </w:rPr>
        <w:t xml:space="preserve">     </w:t>
      </w:r>
      <w:r>
        <w:rPr>
          <w:position w:val="22"/>
          <w:sz w:val="24"/>
          <w:szCs w:val="24"/>
        </w:rPr>
        <w:t xml:space="preserve">       </w:t>
      </w:r>
      <w:r w:rsidRPr="002D55A5">
        <w:rPr>
          <w:noProof/>
          <w:position w:val="22"/>
          <w:sz w:val="24"/>
          <w:szCs w:val="24"/>
          <w:lang w:eastAsia="sk-SK"/>
        </w:rPr>
        <w:drawing>
          <wp:inline distT="0" distB="0" distL="0" distR="0">
            <wp:extent cx="1309144" cy="1457325"/>
            <wp:effectExtent l="19050" t="0" r="5306" b="0"/>
            <wp:docPr id="3" name="image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0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144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5A5">
        <w:rPr>
          <w:position w:val="22"/>
          <w:sz w:val="24"/>
          <w:szCs w:val="24"/>
        </w:rPr>
        <w:tab/>
      </w:r>
      <w:r w:rsidR="00C969A4">
        <w:rPr>
          <w:position w:val="22"/>
          <w:sz w:val="24"/>
          <w:szCs w:val="24"/>
        </w:rPr>
        <w:t xml:space="preserve">      </w:t>
      </w:r>
      <w:r w:rsidRPr="002D55A5">
        <w:rPr>
          <w:noProof/>
          <w:sz w:val="24"/>
          <w:szCs w:val="24"/>
          <w:lang w:eastAsia="sk-SK"/>
        </w:rPr>
        <w:drawing>
          <wp:inline distT="0" distB="0" distL="0" distR="0">
            <wp:extent cx="2714351" cy="1712785"/>
            <wp:effectExtent l="19050" t="0" r="0" b="0"/>
            <wp:docPr id="4" name="image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0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351" cy="171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5A5" w:rsidRPr="002D55A5" w:rsidRDefault="002D55A5" w:rsidP="002D55A5">
      <w:pPr>
        <w:tabs>
          <w:tab w:val="left" w:pos="3564"/>
          <w:tab w:val="lef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69A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2D55A5">
        <w:rPr>
          <w:sz w:val="24"/>
          <w:szCs w:val="24"/>
        </w:rPr>
        <w:t>kartáginský</w:t>
      </w:r>
      <w:r w:rsidRPr="002D55A5">
        <w:rPr>
          <w:spacing w:val="44"/>
          <w:sz w:val="24"/>
          <w:szCs w:val="24"/>
        </w:rPr>
        <w:t xml:space="preserve"> </w:t>
      </w:r>
      <w:r w:rsidRPr="002D55A5">
        <w:rPr>
          <w:sz w:val="24"/>
          <w:szCs w:val="24"/>
        </w:rPr>
        <w:t>vojvodca</w:t>
      </w:r>
      <w:r w:rsidRPr="002D55A5">
        <w:rPr>
          <w:spacing w:val="-1"/>
          <w:sz w:val="24"/>
          <w:szCs w:val="24"/>
        </w:rPr>
        <w:t xml:space="preserve"> </w:t>
      </w:r>
      <w:proofErr w:type="spellStart"/>
      <w:r w:rsidRPr="002D55A5">
        <w:rPr>
          <w:sz w:val="24"/>
          <w:szCs w:val="24"/>
        </w:rPr>
        <w:t>Hannibal</w:t>
      </w:r>
      <w:proofErr w:type="spellEnd"/>
      <w:r w:rsidRPr="002D55A5">
        <w:rPr>
          <w:sz w:val="24"/>
          <w:szCs w:val="24"/>
        </w:rPr>
        <w:tab/>
      </w:r>
      <w:r w:rsidR="00C969A4">
        <w:rPr>
          <w:sz w:val="24"/>
          <w:szCs w:val="24"/>
        </w:rPr>
        <w:t xml:space="preserve">          </w:t>
      </w:r>
      <w:proofErr w:type="spellStart"/>
      <w:r w:rsidRPr="002D55A5">
        <w:rPr>
          <w:sz w:val="24"/>
          <w:szCs w:val="24"/>
        </w:rPr>
        <w:t>Hannibalov</w:t>
      </w:r>
      <w:proofErr w:type="spellEnd"/>
      <w:r w:rsidRPr="002D55A5">
        <w:rPr>
          <w:sz w:val="24"/>
          <w:szCs w:val="24"/>
        </w:rPr>
        <w:t xml:space="preserve"> pochod do </w:t>
      </w:r>
      <w:proofErr w:type="spellStart"/>
      <w:r w:rsidRPr="002D55A5">
        <w:rPr>
          <w:sz w:val="24"/>
          <w:szCs w:val="24"/>
        </w:rPr>
        <w:t>Itálie</w:t>
      </w:r>
      <w:proofErr w:type="spellEnd"/>
      <w:r w:rsidRPr="002D55A5">
        <w:rPr>
          <w:sz w:val="24"/>
          <w:szCs w:val="24"/>
        </w:rPr>
        <w:t xml:space="preserve"> a</w:t>
      </w:r>
      <w:r w:rsidRPr="002D55A5">
        <w:rPr>
          <w:spacing w:val="-5"/>
          <w:sz w:val="24"/>
          <w:szCs w:val="24"/>
        </w:rPr>
        <w:t xml:space="preserve"> </w:t>
      </w:r>
      <w:r w:rsidRPr="002D55A5">
        <w:rPr>
          <w:sz w:val="24"/>
          <w:szCs w:val="24"/>
        </w:rPr>
        <w:t>domov</w:t>
      </w:r>
    </w:p>
    <w:p w:rsidR="002D55A5" w:rsidRPr="002D55A5" w:rsidRDefault="002D55A5" w:rsidP="002D55A5">
      <w:pPr>
        <w:pStyle w:val="Zkladntext"/>
        <w:tabs>
          <w:tab w:val="left" w:pos="9072"/>
        </w:tabs>
        <w:spacing w:line="360" w:lineRule="auto"/>
      </w:pPr>
    </w:p>
    <w:p w:rsidR="002D55A5" w:rsidRPr="002D55A5" w:rsidRDefault="002D55A5" w:rsidP="002D55A5">
      <w:pPr>
        <w:pStyle w:val="Zkladntext"/>
        <w:tabs>
          <w:tab w:val="left" w:pos="9072"/>
        </w:tabs>
        <w:spacing w:line="360" w:lineRule="auto"/>
        <w:jc w:val="both"/>
      </w:pPr>
      <w:r w:rsidRPr="002D55A5">
        <w:rPr>
          <w:b/>
          <w:i/>
        </w:rPr>
        <w:t xml:space="preserve">Tretiu </w:t>
      </w:r>
      <w:proofErr w:type="spellStart"/>
      <w:r w:rsidRPr="002D55A5">
        <w:rPr>
          <w:b/>
          <w:i/>
        </w:rPr>
        <w:t>púnsku</w:t>
      </w:r>
      <w:proofErr w:type="spellEnd"/>
      <w:r w:rsidRPr="002D55A5">
        <w:rPr>
          <w:b/>
          <w:i/>
        </w:rPr>
        <w:t xml:space="preserve"> vojnu </w:t>
      </w:r>
      <w:r w:rsidRPr="002D55A5">
        <w:rPr>
          <w:i/>
        </w:rPr>
        <w:t xml:space="preserve">(149 – 146 pred Kr.) </w:t>
      </w:r>
      <w:r w:rsidRPr="002D55A5">
        <w:t xml:space="preserve">vyprovokoval spojenec Ríma </w:t>
      </w:r>
      <w:proofErr w:type="spellStart"/>
      <w:r w:rsidRPr="002D55A5">
        <w:t>numidský</w:t>
      </w:r>
      <w:proofErr w:type="spellEnd"/>
      <w:r w:rsidRPr="002D55A5">
        <w:t xml:space="preserve"> kráľ </w:t>
      </w:r>
      <w:proofErr w:type="spellStart"/>
      <w:r w:rsidRPr="002D55A5">
        <w:rPr>
          <w:i/>
        </w:rPr>
        <w:t>Massinisa</w:t>
      </w:r>
      <w:proofErr w:type="spellEnd"/>
      <w:r w:rsidRPr="002D55A5">
        <w:t xml:space="preserve">. Kartágo sa začalo brániť a tak na základe mierovej zmluvy mu Rím vypovedal  vojnu.  Mesto  Rimania  po  dvojročnom  obliehaní   dobyli,   pričom   z  jeho 500 000 obyvateľov prežilo boje len 50 000, ktorí mohli </w:t>
      </w:r>
      <w:r w:rsidRPr="002D55A5">
        <w:rPr>
          <w:spacing w:val="-2"/>
        </w:rPr>
        <w:t xml:space="preserve">byť </w:t>
      </w:r>
      <w:r w:rsidRPr="002D55A5">
        <w:t xml:space="preserve">predaný do otroctva. </w:t>
      </w:r>
      <w:r w:rsidRPr="002D55A5">
        <w:rPr>
          <w:u w:val="single"/>
        </w:rPr>
        <w:t>Zničením Kartága Rím zlikvidoval svojho najväčšieho konkurenta a rozšíril svoje</w:t>
      </w:r>
      <w:r w:rsidRPr="002D55A5">
        <w:t xml:space="preserve"> </w:t>
      </w:r>
      <w:r w:rsidRPr="002D55A5">
        <w:rPr>
          <w:u w:val="single"/>
        </w:rPr>
        <w:t xml:space="preserve">územie o novú provinciu – </w:t>
      </w:r>
      <w:r w:rsidRPr="002D55A5">
        <w:rPr>
          <w:i/>
          <w:u w:val="single"/>
        </w:rPr>
        <w:t xml:space="preserve">Afriku </w:t>
      </w:r>
      <w:r w:rsidRPr="002D55A5">
        <w:rPr>
          <w:u w:val="single"/>
        </w:rPr>
        <w:t>(dnešné</w:t>
      </w:r>
      <w:r w:rsidRPr="002D55A5">
        <w:rPr>
          <w:spacing w:val="-2"/>
          <w:u w:val="single"/>
        </w:rPr>
        <w:t xml:space="preserve"> </w:t>
      </w:r>
      <w:r w:rsidRPr="002D55A5">
        <w:rPr>
          <w:u w:val="single"/>
        </w:rPr>
        <w:t>Tunisko).</w:t>
      </w:r>
    </w:p>
    <w:p w:rsidR="002D55A5" w:rsidRPr="002D55A5" w:rsidRDefault="002D55A5" w:rsidP="002D55A5">
      <w:pPr>
        <w:pStyle w:val="Zkladntext"/>
        <w:tabs>
          <w:tab w:val="left" w:pos="9072"/>
        </w:tabs>
        <w:spacing w:line="360" w:lineRule="auto"/>
      </w:pPr>
    </w:p>
    <w:p w:rsidR="002D55A5" w:rsidRPr="002D55A5" w:rsidRDefault="002D55A5" w:rsidP="002D55A5">
      <w:pPr>
        <w:pStyle w:val="Zkladntext"/>
        <w:tabs>
          <w:tab w:val="left" w:pos="9072"/>
        </w:tabs>
        <w:spacing w:line="360" w:lineRule="auto"/>
        <w:jc w:val="both"/>
      </w:pPr>
      <w:r>
        <w:rPr>
          <w:b/>
        </w:rPr>
        <w:t>ÚLOHA 1</w:t>
      </w:r>
      <w:r w:rsidRPr="002D55A5">
        <w:rPr>
          <w:b/>
        </w:rPr>
        <w:t xml:space="preserve">: </w:t>
      </w:r>
      <w:r w:rsidRPr="002D55A5">
        <w:rPr>
          <w:u w:val="single"/>
        </w:rPr>
        <w:t xml:space="preserve">Uveďte príčiny, priebeh a dôsledky všetkých troch </w:t>
      </w:r>
      <w:proofErr w:type="spellStart"/>
      <w:r w:rsidRPr="002D55A5">
        <w:rPr>
          <w:u w:val="single"/>
        </w:rPr>
        <w:t>púnskych</w:t>
      </w:r>
      <w:proofErr w:type="spellEnd"/>
      <w:r w:rsidRPr="002D55A5">
        <w:rPr>
          <w:u w:val="single"/>
        </w:rPr>
        <w:t xml:space="preserve"> vojen</w:t>
      </w:r>
      <w:r>
        <w:rPr>
          <w:u w:val="single"/>
        </w:rPr>
        <w:t>: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69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55A5" w:rsidRPr="002D55A5" w:rsidRDefault="002D55A5" w:rsidP="002D55A5">
      <w:pPr>
        <w:pStyle w:val="Zkladntext"/>
        <w:tabs>
          <w:tab w:val="left" w:pos="9072"/>
        </w:tabs>
        <w:spacing w:line="360" w:lineRule="auto"/>
      </w:pPr>
    </w:p>
    <w:p w:rsidR="002D55A5" w:rsidRPr="002D55A5" w:rsidRDefault="002D55A5" w:rsidP="002D55A5">
      <w:pPr>
        <w:pStyle w:val="Zkladntext"/>
        <w:tabs>
          <w:tab w:val="left" w:pos="9072"/>
        </w:tabs>
        <w:spacing w:line="360" w:lineRule="auto"/>
        <w:jc w:val="both"/>
      </w:pPr>
      <w:r w:rsidRPr="002D55A5">
        <w:t xml:space="preserve">Súčasne s </w:t>
      </w:r>
      <w:proofErr w:type="spellStart"/>
      <w:r w:rsidRPr="002D55A5">
        <w:t>púnskymi</w:t>
      </w:r>
      <w:proofErr w:type="spellEnd"/>
      <w:r w:rsidRPr="002D55A5">
        <w:t xml:space="preserve">  vojnami  bojovali  Rimania aj  na území  Grécka proti  Macedónii a potom i proti samotným Grékom. Ešte predtým </w:t>
      </w:r>
      <w:r w:rsidRPr="002D55A5">
        <w:rPr>
          <w:u w:val="single"/>
        </w:rPr>
        <w:t>po krátkej vojne roku 219 pred Kr.</w:t>
      </w:r>
      <w:r w:rsidRPr="002D55A5">
        <w:t xml:space="preserve"> </w:t>
      </w:r>
      <w:r w:rsidRPr="002D55A5">
        <w:rPr>
          <w:u w:val="single"/>
        </w:rPr>
        <w:t xml:space="preserve">získali </w:t>
      </w:r>
      <w:r w:rsidRPr="002D55A5">
        <w:rPr>
          <w:i/>
          <w:u w:val="single"/>
        </w:rPr>
        <w:t>Ilýriu</w:t>
      </w:r>
      <w:r w:rsidRPr="002D55A5">
        <w:rPr>
          <w:u w:val="single"/>
        </w:rPr>
        <w:t xml:space="preserve">. </w:t>
      </w:r>
      <w:r w:rsidRPr="002D55A5">
        <w:rPr>
          <w:i/>
          <w:u w:val="single"/>
        </w:rPr>
        <w:t xml:space="preserve">Macedóniu </w:t>
      </w:r>
      <w:r w:rsidRPr="002D55A5">
        <w:rPr>
          <w:u w:val="single"/>
        </w:rPr>
        <w:t>ako novú provinciu Rímskej ríše získali po troch</w:t>
      </w:r>
      <w:r w:rsidRPr="002D55A5">
        <w:t xml:space="preserve"> </w:t>
      </w:r>
      <w:r w:rsidRPr="002D55A5">
        <w:rPr>
          <w:u w:val="single"/>
        </w:rPr>
        <w:t>macedónskych vojnách definitívne v r. 168 pred Kr. po porážke a zajatí posledného</w:t>
      </w:r>
      <w:r w:rsidRPr="002D55A5">
        <w:t xml:space="preserve"> </w:t>
      </w:r>
      <w:r w:rsidRPr="002D55A5">
        <w:rPr>
          <w:u w:val="single"/>
        </w:rPr>
        <w:t xml:space="preserve">macedónskeho kráľa </w:t>
      </w:r>
      <w:proofErr w:type="spellStart"/>
      <w:r w:rsidRPr="002D55A5">
        <w:rPr>
          <w:i/>
          <w:u w:val="single"/>
        </w:rPr>
        <w:t>Persea</w:t>
      </w:r>
      <w:proofErr w:type="spellEnd"/>
      <w:r w:rsidRPr="002D55A5">
        <w:t xml:space="preserve">. </w:t>
      </w:r>
      <w:r w:rsidRPr="002D55A5">
        <w:rPr>
          <w:u w:val="single"/>
        </w:rPr>
        <w:t>Roku 146 pred Kr. porazili aj vojsko gréckych mestských</w:t>
      </w:r>
      <w:r w:rsidRPr="002D55A5">
        <w:t xml:space="preserve"> </w:t>
      </w:r>
      <w:r w:rsidRPr="002D55A5">
        <w:rPr>
          <w:u w:val="single"/>
        </w:rPr>
        <w:t xml:space="preserve">štátov, vyplienili a zničili 250 tisícový </w:t>
      </w:r>
      <w:r w:rsidRPr="002D55A5">
        <w:rPr>
          <w:i/>
          <w:u w:val="single"/>
        </w:rPr>
        <w:t xml:space="preserve">Korint </w:t>
      </w:r>
      <w:r w:rsidRPr="002D55A5">
        <w:rPr>
          <w:u w:val="single"/>
        </w:rPr>
        <w:t>a z Grécka vytvorili novú</w:t>
      </w:r>
      <w:r w:rsidRPr="002D55A5">
        <w:rPr>
          <w:spacing w:val="26"/>
          <w:u w:val="single"/>
        </w:rPr>
        <w:t xml:space="preserve"> </w:t>
      </w:r>
      <w:r w:rsidRPr="002D55A5">
        <w:rPr>
          <w:u w:val="single"/>
        </w:rPr>
        <w:t>provinciu</w:t>
      </w:r>
    </w:p>
    <w:p w:rsidR="002D55A5" w:rsidRPr="002D55A5" w:rsidRDefault="002D55A5" w:rsidP="002D55A5">
      <w:pPr>
        <w:pStyle w:val="Zkladntext"/>
        <w:tabs>
          <w:tab w:val="left" w:pos="9072"/>
        </w:tabs>
        <w:spacing w:line="360" w:lineRule="auto"/>
        <w:jc w:val="both"/>
      </w:pPr>
      <w:r w:rsidRPr="002D55A5">
        <w:rPr>
          <w:spacing w:val="-60"/>
          <w:u w:val="single"/>
        </w:rPr>
        <w:t xml:space="preserve"> </w:t>
      </w:r>
      <w:proofErr w:type="spellStart"/>
      <w:r w:rsidRPr="002D55A5">
        <w:rPr>
          <w:i/>
          <w:u w:val="single"/>
        </w:rPr>
        <w:t>Achája</w:t>
      </w:r>
      <w:proofErr w:type="spellEnd"/>
      <w:r w:rsidRPr="002D55A5">
        <w:rPr>
          <w:u w:val="single"/>
        </w:rPr>
        <w:t>.</w:t>
      </w:r>
      <w:r w:rsidRPr="002D55A5">
        <w:t xml:space="preserve"> V roku 133 pred Kr. </w:t>
      </w:r>
      <w:proofErr w:type="spellStart"/>
      <w:r w:rsidRPr="002D55A5">
        <w:t>pergamský</w:t>
      </w:r>
      <w:proofErr w:type="spellEnd"/>
      <w:r w:rsidRPr="002D55A5">
        <w:t xml:space="preserve"> kráľ </w:t>
      </w:r>
      <w:proofErr w:type="spellStart"/>
      <w:r w:rsidRPr="002D55A5">
        <w:rPr>
          <w:i/>
        </w:rPr>
        <w:t>Attalos</w:t>
      </w:r>
      <w:proofErr w:type="spellEnd"/>
      <w:r w:rsidRPr="002D55A5">
        <w:rPr>
          <w:i/>
        </w:rPr>
        <w:t xml:space="preserve"> III</w:t>
      </w:r>
      <w:r w:rsidRPr="002D55A5">
        <w:t xml:space="preserve">. odkázal celý svoj majetok Rímu. </w:t>
      </w:r>
      <w:r w:rsidRPr="002D55A5">
        <w:rPr>
          <w:u w:val="single"/>
        </w:rPr>
        <w:t xml:space="preserve">Rím tak získal provinciu </w:t>
      </w:r>
      <w:r w:rsidRPr="002D55A5">
        <w:rPr>
          <w:i/>
          <w:u w:val="single"/>
        </w:rPr>
        <w:t xml:space="preserve">Ázia </w:t>
      </w:r>
      <w:r w:rsidRPr="002D55A5">
        <w:rPr>
          <w:u w:val="single"/>
        </w:rPr>
        <w:t>v Malej Ázii</w:t>
      </w:r>
      <w:r w:rsidRPr="002D55A5">
        <w:t>.</w:t>
      </w:r>
    </w:p>
    <w:p w:rsidR="002D55A5" w:rsidRDefault="002D55A5" w:rsidP="002D55A5"/>
    <w:p w:rsidR="000B76E6" w:rsidRDefault="002D55A5" w:rsidP="002D55A5">
      <w:pPr>
        <w:ind w:right="697"/>
        <w:jc w:val="both"/>
        <w:rPr>
          <w:b/>
          <w:sz w:val="24"/>
        </w:rPr>
      </w:pPr>
      <w:r w:rsidRPr="002D55A5">
        <w:rPr>
          <w:b/>
          <w:sz w:val="24"/>
        </w:rPr>
        <w:lastRenderedPageBreak/>
        <w:t xml:space="preserve">ÚLOHA </w:t>
      </w:r>
      <w:r>
        <w:rPr>
          <w:b/>
          <w:sz w:val="24"/>
        </w:rPr>
        <w:t xml:space="preserve">  </w:t>
      </w:r>
      <w:r w:rsidRPr="002D55A5">
        <w:rPr>
          <w:b/>
          <w:sz w:val="24"/>
        </w:rPr>
        <w:t xml:space="preserve">2: </w:t>
      </w:r>
      <w:r>
        <w:rPr>
          <w:b/>
          <w:sz w:val="24"/>
        </w:rPr>
        <w:t xml:space="preserve"> </w:t>
      </w:r>
      <w:r w:rsidRPr="002D55A5">
        <w:rPr>
          <w:sz w:val="24"/>
          <w:u w:val="single"/>
        </w:rPr>
        <w:t>Správne priraď</w:t>
      </w:r>
    </w:p>
    <w:p w:rsidR="002D55A5" w:rsidRDefault="002D55A5" w:rsidP="002D55A5">
      <w:pPr>
        <w:spacing w:line="360" w:lineRule="auto"/>
        <w:jc w:val="both"/>
        <w:rPr>
          <w:b/>
          <w:sz w:val="24"/>
        </w:rPr>
      </w:pPr>
    </w:p>
    <w:p w:rsidR="002D55A5" w:rsidRDefault="002D55A5" w:rsidP="002D55A5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Prvá púnska vojna                    </w:t>
      </w:r>
      <w:r w:rsidR="00C969A4">
        <w:rPr>
          <w:sz w:val="24"/>
        </w:rPr>
        <w:t xml:space="preserve"> </w:t>
      </w:r>
      <w:r>
        <w:rPr>
          <w:sz w:val="24"/>
        </w:rPr>
        <w:t>149 </w:t>
      </w:r>
      <w:r w:rsidR="00C969A4">
        <w:rPr>
          <w:sz w:val="24"/>
        </w:rPr>
        <w:t xml:space="preserve">až </w:t>
      </w:r>
      <w:r>
        <w:rPr>
          <w:sz w:val="24"/>
        </w:rPr>
        <w:t xml:space="preserve">146 pred </w:t>
      </w:r>
      <w:proofErr w:type="spellStart"/>
      <w:r>
        <w:rPr>
          <w:sz w:val="24"/>
        </w:rPr>
        <w:t>Kr</w:t>
      </w:r>
      <w:proofErr w:type="spellEnd"/>
    </w:p>
    <w:p w:rsidR="002D55A5" w:rsidRDefault="002D55A5" w:rsidP="002D55A5">
      <w:pPr>
        <w:spacing w:line="360" w:lineRule="auto"/>
        <w:jc w:val="center"/>
        <w:rPr>
          <w:sz w:val="24"/>
        </w:rPr>
      </w:pPr>
      <w:r>
        <w:rPr>
          <w:sz w:val="24"/>
        </w:rPr>
        <w:t>Druhá púnska vojna                   264 </w:t>
      </w:r>
      <w:r w:rsidR="00C969A4">
        <w:rPr>
          <w:sz w:val="24"/>
        </w:rPr>
        <w:t xml:space="preserve">až </w:t>
      </w:r>
      <w:r>
        <w:rPr>
          <w:sz w:val="24"/>
        </w:rPr>
        <w:t>242 pred Kr.</w:t>
      </w:r>
    </w:p>
    <w:p w:rsidR="002D55A5" w:rsidRDefault="002D55A5" w:rsidP="002D55A5">
      <w:pPr>
        <w:spacing w:line="360" w:lineRule="auto"/>
        <w:jc w:val="center"/>
        <w:rPr>
          <w:sz w:val="24"/>
        </w:rPr>
      </w:pPr>
      <w:r>
        <w:rPr>
          <w:sz w:val="24"/>
        </w:rPr>
        <w:t>Tretia púnska vojna                    218</w:t>
      </w:r>
      <w:r w:rsidR="00C969A4">
        <w:rPr>
          <w:sz w:val="24"/>
        </w:rPr>
        <w:t xml:space="preserve"> až</w:t>
      </w:r>
      <w:r>
        <w:rPr>
          <w:sz w:val="24"/>
        </w:rPr>
        <w:t> 202 pred Kr.</w:t>
      </w:r>
    </w:p>
    <w:p w:rsidR="00C969A4" w:rsidRDefault="00C969A4" w:rsidP="00C969A4">
      <w:pPr>
        <w:spacing w:line="360" w:lineRule="auto"/>
        <w:rPr>
          <w:b/>
          <w:sz w:val="24"/>
        </w:rPr>
      </w:pPr>
    </w:p>
    <w:p w:rsidR="00C969A4" w:rsidRPr="00C969A4" w:rsidRDefault="00C969A4" w:rsidP="00C969A4">
      <w:pPr>
        <w:spacing w:line="360" w:lineRule="auto"/>
        <w:rPr>
          <w:sz w:val="24"/>
          <w:u w:val="single"/>
        </w:rPr>
      </w:pPr>
      <w:r w:rsidRPr="00C969A4">
        <w:rPr>
          <w:b/>
          <w:sz w:val="24"/>
        </w:rPr>
        <w:t>ÚLOHA    3:</w:t>
      </w:r>
      <w:r>
        <w:rPr>
          <w:b/>
          <w:sz w:val="24"/>
        </w:rPr>
        <w:t xml:space="preserve"> </w:t>
      </w:r>
      <w:r w:rsidRPr="00C969A4">
        <w:rPr>
          <w:sz w:val="24"/>
          <w:u w:val="single"/>
        </w:rPr>
        <w:t>Dopíš do textu slová, z ktorého sa dozviete, ako r</w:t>
      </w:r>
      <w:r w:rsidRPr="00C969A4">
        <w:rPr>
          <w:sz w:val="24"/>
          <w:szCs w:val="24"/>
          <w:u w:val="single"/>
        </w:rPr>
        <w:t xml:space="preserve">ímsky historik </w:t>
      </w:r>
      <w:proofErr w:type="spellStart"/>
      <w:r w:rsidRPr="00C969A4">
        <w:rPr>
          <w:sz w:val="24"/>
          <w:szCs w:val="24"/>
          <w:u w:val="single"/>
        </w:rPr>
        <w:t>Titus</w:t>
      </w:r>
      <w:proofErr w:type="spellEnd"/>
      <w:r w:rsidRPr="00C969A4">
        <w:rPr>
          <w:sz w:val="24"/>
          <w:szCs w:val="24"/>
          <w:u w:val="single"/>
        </w:rPr>
        <w:t xml:space="preserve"> </w:t>
      </w:r>
      <w:proofErr w:type="spellStart"/>
      <w:r w:rsidRPr="00C969A4">
        <w:rPr>
          <w:sz w:val="24"/>
          <w:szCs w:val="24"/>
          <w:u w:val="single"/>
        </w:rPr>
        <w:t>Livius</w:t>
      </w:r>
      <w:proofErr w:type="spellEnd"/>
      <w:r w:rsidRPr="00C969A4">
        <w:rPr>
          <w:sz w:val="24"/>
          <w:szCs w:val="24"/>
          <w:u w:val="single"/>
        </w:rPr>
        <w:t xml:space="preserve"> popisuje osobnosť </w:t>
      </w:r>
      <w:proofErr w:type="spellStart"/>
      <w:r w:rsidRPr="00C969A4">
        <w:rPr>
          <w:sz w:val="24"/>
          <w:szCs w:val="24"/>
          <w:u w:val="single"/>
        </w:rPr>
        <w:t>Hannibala</w:t>
      </w:r>
      <w:proofErr w:type="spellEnd"/>
      <w:r>
        <w:rPr>
          <w:sz w:val="24"/>
          <w:szCs w:val="24"/>
          <w:u w:val="single"/>
        </w:rPr>
        <w:t>.</w:t>
      </w:r>
    </w:p>
    <w:p w:rsidR="00C969A4" w:rsidRPr="00C969A4" w:rsidRDefault="00C969A4" w:rsidP="00C969A4">
      <w:pPr>
        <w:tabs>
          <w:tab w:val="left" w:pos="9072"/>
        </w:tabs>
        <w:spacing w:line="360" w:lineRule="auto"/>
        <w:jc w:val="both"/>
        <w:rPr>
          <w:sz w:val="24"/>
          <w:szCs w:val="24"/>
        </w:rPr>
      </w:pPr>
      <w:r w:rsidRPr="00C969A4">
        <w:rPr>
          <w:sz w:val="24"/>
          <w:szCs w:val="24"/>
        </w:rPr>
        <w:t>„Neobyčajne smelo sa púšťal do každého .............. a vyznačoval sa mimoriadnou ............. . Bol rovnako otužilý proti ........... i proti .............</w:t>
      </w:r>
      <w:r>
        <w:rPr>
          <w:sz w:val="24"/>
          <w:szCs w:val="24"/>
        </w:rPr>
        <w:t>.</w:t>
      </w:r>
      <w:r w:rsidRPr="00C969A4">
        <w:rPr>
          <w:sz w:val="24"/>
          <w:szCs w:val="24"/>
        </w:rPr>
        <w:t xml:space="preserve"> Jedol a</w:t>
      </w:r>
      <w:r>
        <w:rPr>
          <w:sz w:val="24"/>
          <w:szCs w:val="24"/>
        </w:rPr>
        <w:t xml:space="preserve"> ..............</w:t>
      </w:r>
      <w:r w:rsidRPr="00C969A4">
        <w:rPr>
          <w:sz w:val="24"/>
          <w:szCs w:val="24"/>
        </w:rPr>
        <w:t xml:space="preserve"> toľko, koľko si vyžadovala prirodzená potreba jeho tela. Zaobišiel sa bez mäkkého ........ a ani si nevyžadoval ticho pri ............. Ani oblečením sa nijako nelíšil od svojich .................... . Bol najlepší spomedzi ................, najlepší spomedzi pešiakov. Prvý odchádzal do .............. a posledný sa z neho vracal.“</w:t>
      </w:r>
    </w:p>
    <w:p w:rsidR="00C969A4" w:rsidRDefault="00C969A4" w:rsidP="00C969A4"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 w:rsidR="00C969A4" w:rsidRPr="00C969A4" w:rsidRDefault="00C969A4" w:rsidP="00C969A4">
      <w:pPr>
        <w:spacing w:line="360" w:lineRule="auto"/>
        <w:jc w:val="center"/>
        <w:rPr>
          <w:i/>
          <w:sz w:val="24"/>
        </w:rPr>
      </w:pPr>
      <w:r w:rsidRPr="00C969A4">
        <w:rPr>
          <w:i/>
          <w:sz w:val="24"/>
        </w:rPr>
        <w:t>lôžka, horúčave, odpočinku, chladu, nebezpečenstva, jazdcov, rozvahou, boja, spolubojovníkov</w:t>
      </w:r>
      <w:r>
        <w:rPr>
          <w:i/>
          <w:sz w:val="24"/>
        </w:rPr>
        <w:t>, pil</w:t>
      </w:r>
    </w:p>
    <w:sectPr w:rsidR="00C969A4" w:rsidRPr="00C969A4" w:rsidSect="000B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5A5"/>
    <w:rsid w:val="000B76E6"/>
    <w:rsid w:val="000D612E"/>
    <w:rsid w:val="002D55A5"/>
    <w:rsid w:val="00C9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D55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2D55A5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D55A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Normln"/>
    <w:uiPriority w:val="1"/>
    <w:qFormat/>
    <w:rsid w:val="002D55A5"/>
    <w:pPr>
      <w:ind w:left="142"/>
      <w:jc w:val="both"/>
      <w:outlineLvl w:val="3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5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5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2020-04-21T08:45:00Z</dcterms:created>
  <dcterms:modified xsi:type="dcterms:W3CDTF">2020-04-21T09:18:00Z</dcterms:modified>
</cp:coreProperties>
</file>