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BF" w:rsidRDefault="00D621BF" w:rsidP="00D336A7">
      <w:pPr>
        <w:pStyle w:val="Bezriadkovania"/>
        <w:spacing w:line="360" w:lineRule="auto"/>
        <w:jc w:val="center"/>
        <w:rPr>
          <w:rFonts w:ascii="Arial" w:hAnsi="Arial" w:cs="Arial"/>
          <w:b/>
          <w:sz w:val="32"/>
          <w:szCs w:val="32"/>
          <w:u w:val="double"/>
        </w:rPr>
      </w:pPr>
    </w:p>
    <w:p w:rsidR="0011490E" w:rsidRPr="00D336A7" w:rsidRDefault="00D336A7" w:rsidP="00D336A7">
      <w:pPr>
        <w:pStyle w:val="Bezriadkovania"/>
        <w:spacing w:line="360" w:lineRule="auto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D336A7">
        <w:rPr>
          <w:rFonts w:ascii="Arial" w:hAnsi="Arial" w:cs="Arial"/>
          <w:b/>
          <w:sz w:val="32"/>
          <w:szCs w:val="32"/>
          <w:u w:val="double"/>
        </w:rPr>
        <w:t>KRESŤANSTVO SI ZÍSKALO EURÓPU</w:t>
      </w:r>
      <w:r w:rsidR="00D621BF">
        <w:rPr>
          <w:rFonts w:ascii="Arial" w:hAnsi="Arial" w:cs="Arial"/>
          <w:b/>
          <w:sz w:val="32"/>
          <w:szCs w:val="32"/>
          <w:u w:val="double"/>
        </w:rPr>
        <w:t xml:space="preserve"> – Pracovný list</w:t>
      </w:r>
    </w:p>
    <w:p w:rsidR="005B690E" w:rsidRPr="001E6EE9" w:rsidRDefault="001E6EE9" w:rsidP="00D621BF">
      <w:pPr>
        <w:pStyle w:val="Bezriadkovania"/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  <w:r w:rsidRPr="001E6EE9">
        <w:rPr>
          <w:rFonts w:ascii="Arial" w:hAnsi="Arial" w:cs="Arial"/>
          <w:noProof/>
          <w:sz w:val="24"/>
          <w:szCs w:val="24"/>
        </w:rPr>
        <w:t>(</w:t>
      </w:r>
      <w:r>
        <w:rPr>
          <w:rFonts w:ascii="Arial" w:hAnsi="Arial" w:cs="Arial"/>
          <w:noProof/>
          <w:sz w:val="24"/>
          <w:szCs w:val="24"/>
        </w:rPr>
        <w:t>zakrúžkujte alebo doplňte správnu odpoveď</w:t>
      </w:r>
      <w:r w:rsidRPr="001E6EE9">
        <w:rPr>
          <w:rFonts w:ascii="Arial" w:hAnsi="Arial" w:cs="Arial"/>
          <w:noProof/>
          <w:sz w:val="24"/>
          <w:szCs w:val="24"/>
        </w:rPr>
        <w:t>)</w:t>
      </w:r>
    </w:p>
    <w:p w:rsidR="001E6EE9" w:rsidRDefault="001E6EE9" w:rsidP="00D621BF">
      <w:pPr>
        <w:pStyle w:val="Bezriadkovania"/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u w:val="double"/>
        </w:rPr>
      </w:pPr>
    </w:p>
    <w:p w:rsidR="00D621BF" w:rsidRPr="001E6EE9" w:rsidRDefault="00D621BF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1E6EE9">
        <w:rPr>
          <w:rFonts w:ascii="Arial" w:hAnsi="Arial" w:cs="Arial"/>
          <w:b/>
          <w:sz w:val="24"/>
          <w:szCs w:val="24"/>
        </w:rPr>
        <w:t>Kresťanstvo v Európe sa šírilo 2 spôsobmi:</w:t>
      </w:r>
    </w:p>
    <w:p w:rsidR="00D621BF" w:rsidRDefault="00D621BF" w:rsidP="001E6EE9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mierny a násilný spôsob</w:t>
      </w:r>
    </w:p>
    <w:p w:rsidR="00D621BF" w:rsidRDefault="00D621BF" w:rsidP="001E6EE9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nenásilný a mierny spôsob</w:t>
      </w:r>
    </w:p>
    <w:p w:rsidR="00D621BF" w:rsidRDefault="00D621BF" w:rsidP="001E6EE9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D621BF" w:rsidRDefault="00D621BF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E6EE9">
        <w:rPr>
          <w:rFonts w:ascii="Arial" w:hAnsi="Arial" w:cs="Arial"/>
          <w:b/>
          <w:sz w:val="24"/>
          <w:szCs w:val="24"/>
        </w:rPr>
        <w:t xml:space="preserve">Celá Európa bola kresťanská okolo roku </w:t>
      </w:r>
      <w:r>
        <w:rPr>
          <w:rFonts w:ascii="Arial" w:hAnsi="Arial" w:cs="Arial"/>
          <w:sz w:val="24"/>
          <w:szCs w:val="24"/>
        </w:rPr>
        <w:t>................... .</w:t>
      </w:r>
    </w:p>
    <w:p w:rsidR="00D621BF" w:rsidRDefault="00D621BF" w:rsidP="001E6EE9">
      <w:pPr>
        <w:pStyle w:val="Bezriadkovani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621BF" w:rsidRPr="001E6EE9" w:rsidRDefault="00D621BF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1E6EE9">
        <w:rPr>
          <w:rFonts w:ascii="Arial" w:hAnsi="Arial" w:cs="Arial"/>
          <w:b/>
          <w:sz w:val="24"/>
          <w:szCs w:val="24"/>
        </w:rPr>
        <w:t>Kresťanstvo sa v polovici 11. storočia rozdelilo a vznikla:</w:t>
      </w:r>
    </w:p>
    <w:p w:rsidR="00D621BF" w:rsidRDefault="00D621BF" w:rsidP="001E6EE9">
      <w:pPr>
        <w:pStyle w:val="Bezriadkovania"/>
        <w:numPr>
          <w:ilvl w:val="0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západná pravoslávna cirkev a východná katolícka cirkev</w:t>
      </w:r>
    </w:p>
    <w:p w:rsidR="00D621BF" w:rsidRDefault="00D621BF" w:rsidP="001E6EE9">
      <w:pPr>
        <w:pStyle w:val="Bezriadkovania"/>
        <w:numPr>
          <w:ilvl w:val="0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východná pravoslávna cirkev a západná katolícka cirkev</w:t>
      </w:r>
    </w:p>
    <w:p w:rsidR="00D621BF" w:rsidRDefault="00D621BF" w:rsidP="001E6EE9">
      <w:pPr>
        <w:pStyle w:val="Bezriadkovania"/>
        <w:spacing w:line="360" w:lineRule="auto"/>
        <w:ind w:left="-360"/>
        <w:jc w:val="both"/>
        <w:rPr>
          <w:rFonts w:ascii="Arial" w:hAnsi="Arial" w:cs="Arial"/>
          <w:sz w:val="24"/>
          <w:szCs w:val="24"/>
        </w:rPr>
      </w:pPr>
    </w:p>
    <w:p w:rsidR="00D621BF" w:rsidRPr="001E6EE9" w:rsidRDefault="00D621BF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1E6EE9">
        <w:rPr>
          <w:rFonts w:ascii="Arial" w:hAnsi="Arial" w:cs="Arial"/>
          <w:b/>
          <w:sz w:val="24"/>
          <w:szCs w:val="24"/>
        </w:rPr>
        <w:t>Koho a v ktorom roku pozval Rastislav na naše územie šíriť kresťanstvo?</w:t>
      </w:r>
    </w:p>
    <w:p w:rsidR="00D621BF" w:rsidRDefault="00D621BF" w:rsidP="001E6EE9">
      <w:pPr>
        <w:pStyle w:val="Bezriadkovani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D621BF" w:rsidRDefault="00D621BF" w:rsidP="001E6EE9">
      <w:pPr>
        <w:pStyle w:val="Bezriadkovani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621BF" w:rsidRPr="001E6EE9" w:rsidRDefault="00D621BF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1E6EE9">
        <w:rPr>
          <w:rFonts w:ascii="Arial" w:hAnsi="Arial" w:cs="Arial"/>
          <w:b/>
          <w:sz w:val="24"/>
          <w:szCs w:val="24"/>
        </w:rPr>
        <w:t>Písmo, ktoré zostavil Konštantín sa volalo:</w:t>
      </w:r>
    </w:p>
    <w:p w:rsidR="001E6EE9" w:rsidRDefault="001E6EE9" w:rsidP="001E6EE9">
      <w:pPr>
        <w:pStyle w:val="Bezriadkovania"/>
        <w:numPr>
          <w:ilvl w:val="0"/>
          <w:numId w:val="5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hlaholika</w:t>
      </w:r>
    </w:p>
    <w:p w:rsidR="001E6EE9" w:rsidRDefault="001E6EE9" w:rsidP="001E6EE9">
      <w:pPr>
        <w:pStyle w:val="Bezriadkovania"/>
        <w:numPr>
          <w:ilvl w:val="0"/>
          <w:numId w:val="5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hieroglyfy</w:t>
      </w:r>
    </w:p>
    <w:p w:rsidR="001E6EE9" w:rsidRDefault="001E6EE9" w:rsidP="001E6EE9">
      <w:pPr>
        <w:pStyle w:val="Bezriadkovania"/>
        <w:spacing w:line="360" w:lineRule="auto"/>
        <w:ind w:left="-360"/>
        <w:jc w:val="both"/>
        <w:rPr>
          <w:rFonts w:ascii="Arial" w:hAnsi="Arial" w:cs="Arial"/>
          <w:sz w:val="24"/>
          <w:szCs w:val="24"/>
        </w:rPr>
      </w:pPr>
    </w:p>
    <w:p w:rsidR="001E6EE9" w:rsidRPr="001E6EE9" w:rsidRDefault="001E6EE9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1E6EE9">
        <w:rPr>
          <w:rFonts w:ascii="Arial" w:hAnsi="Arial" w:cs="Arial"/>
          <w:b/>
          <w:sz w:val="24"/>
          <w:szCs w:val="24"/>
        </w:rPr>
        <w:t>Ako sa volali moci, ktoré riadili život ľudí?</w:t>
      </w:r>
    </w:p>
    <w:p w:rsidR="001E6EE9" w:rsidRDefault="001E6EE9" w:rsidP="001E6EE9">
      <w:pPr>
        <w:pStyle w:val="Bezriadkovani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E6EE9" w:rsidRDefault="001E6EE9" w:rsidP="001E6EE9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6EE9" w:rsidRPr="001E6EE9" w:rsidRDefault="001E6EE9" w:rsidP="001E6EE9">
      <w:pPr>
        <w:pStyle w:val="Bezriadkovania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1E6EE9">
        <w:rPr>
          <w:rFonts w:ascii="Arial" w:hAnsi="Arial" w:cs="Arial"/>
          <w:b/>
          <w:sz w:val="24"/>
          <w:szCs w:val="24"/>
        </w:rPr>
        <w:t>Vojnové výpravy za oslobodenie posvätných miest kresťanstva sa volali:</w:t>
      </w:r>
    </w:p>
    <w:p w:rsidR="001E6EE9" w:rsidRDefault="001E6EE9" w:rsidP="001E6EE9">
      <w:pPr>
        <w:pStyle w:val="Bezriadkovani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krížové</w:t>
      </w:r>
    </w:p>
    <w:p w:rsidR="001E6EE9" w:rsidRDefault="001E6EE9" w:rsidP="001E6EE9">
      <w:pPr>
        <w:pStyle w:val="Bezriadkovani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križiacke</w:t>
      </w:r>
    </w:p>
    <w:p w:rsidR="00D621BF" w:rsidRDefault="00D621BF" w:rsidP="001E6EE9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B690E" w:rsidRPr="001E6EE9" w:rsidRDefault="004D7849" w:rsidP="001E6EE9">
      <w:pPr>
        <w:pStyle w:val="Bezriadkovania"/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PRACOVNÝ LIST SI VYPLŇTE PODĽA POZNÁMOK</w:t>
      </w:r>
      <w:r w:rsidR="001E6EE9">
        <w:rPr>
          <w:rFonts w:ascii="Arial" w:hAnsi="Arial" w:cs="Arial"/>
          <w:b/>
          <w:sz w:val="40"/>
          <w:szCs w:val="40"/>
        </w:rPr>
        <w:t>.</w:t>
      </w:r>
    </w:p>
    <w:p w:rsidR="005B690E" w:rsidRDefault="00850DD7" w:rsidP="00850DD7">
      <w:pPr>
        <w:pStyle w:val="Bezriadkovania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84300" cy="1422400"/>
            <wp:effectExtent l="19050" t="0" r="6350" b="0"/>
            <wp:docPr id="5" name="Obrázok 5" descr="Pre žiakov – Gymnázium a ZŠ Sándora Máraiho s VJM Koš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 žiakov – Gymnázium a ZŠ Sándora Máraiho s VJM Košic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690E" w:rsidSect="006C78EF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3F8" w:rsidRDefault="006803F8" w:rsidP="00D336A7">
      <w:pPr>
        <w:spacing w:after="0" w:line="240" w:lineRule="auto"/>
      </w:pPr>
      <w:r>
        <w:separator/>
      </w:r>
    </w:p>
  </w:endnote>
  <w:endnote w:type="continuationSeparator" w:id="1">
    <w:p w:rsidR="006803F8" w:rsidRDefault="006803F8" w:rsidP="00D3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3F8" w:rsidRDefault="006803F8" w:rsidP="00D336A7">
      <w:pPr>
        <w:spacing w:after="0" w:line="240" w:lineRule="auto"/>
      </w:pPr>
      <w:r>
        <w:separator/>
      </w:r>
    </w:p>
  </w:footnote>
  <w:footnote w:type="continuationSeparator" w:id="1">
    <w:p w:rsidR="006803F8" w:rsidRDefault="006803F8" w:rsidP="00D3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A7" w:rsidRPr="00D336A7" w:rsidRDefault="00D336A7" w:rsidP="00D336A7">
    <w:pPr>
      <w:pStyle w:val="Hlavika"/>
      <w:jc w:val="right"/>
      <w:rPr>
        <w:i/>
        <w:sz w:val="20"/>
        <w:szCs w:val="20"/>
      </w:rPr>
    </w:pPr>
    <w:r w:rsidRPr="00D336A7">
      <w:rPr>
        <w:i/>
        <w:sz w:val="20"/>
        <w:szCs w:val="20"/>
      </w:rPr>
      <w:t>D</w:t>
    </w:r>
    <w:r>
      <w:rPr>
        <w:i/>
        <w:sz w:val="20"/>
        <w:szCs w:val="20"/>
      </w:rPr>
      <w:t xml:space="preserve">EJEPIS – </w:t>
    </w:r>
    <w:r w:rsidRPr="00D336A7">
      <w:rPr>
        <w:i/>
        <w:sz w:val="20"/>
        <w:szCs w:val="20"/>
      </w:rPr>
      <w:t>6. ročník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C382E"/>
    <w:multiLevelType w:val="hybridMultilevel"/>
    <w:tmpl w:val="40F68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3514"/>
    <w:multiLevelType w:val="hybridMultilevel"/>
    <w:tmpl w:val="D7CC698A"/>
    <w:lvl w:ilvl="0" w:tplc="6E7879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07045"/>
    <w:multiLevelType w:val="hybridMultilevel"/>
    <w:tmpl w:val="CB50543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E6A4C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C422BD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6C3FF2"/>
    <w:multiLevelType w:val="hybridMultilevel"/>
    <w:tmpl w:val="EDAA30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6CA6326"/>
    <w:multiLevelType w:val="hybridMultilevel"/>
    <w:tmpl w:val="0310DFA2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36A7"/>
    <w:rsid w:val="0011490E"/>
    <w:rsid w:val="00140553"/>
    <w:rsid w:val="001E6EE9"/>
    <w:rsid w:val="002A36CE"/>
    <w:rsid w:val="00320DE2"/>
    <w:rsid w:val="003A6E55"/>
    <w:rsid w:val="004D7849"/>
    <w:rsid w:val="00583F3B"/>
    <w:rsid w:val="005B690E"/>
    <w:rsid w:val="00644088"/>
    <w:rsid w:val="006803F8"/>
    <w:rsid w:val="006C78EF"/>
    <w:rsid w:val="00850DD7"/>
    <w:rsid w:val="00A22641"/>
    <w:rsid w:val="00B522B3"/>
    <w:rsid w:val="00BE11CA"/>
    <w:rsid w:val="00CD0355"/>
    <w:rsid w:val="00D336A7"/>
    <w:rsid w:val="00D621BF"/>
    <w:rsid w:val="00E1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9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336A7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36A7"/>
  </w:style>
  <w:style w:type="paragraph" w:styleId="Pta">
    <w:name w:val="footer"/>
    <w:basedOn w:val="Normlny"/>
    <w:link w:val="Pt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336A7"/>
  </w:style>
  <w:style w:type="paragraph" w:styleId="Textbubliny">
    <w:name w:val="Balloon Text"/>
    <w:basedOn w:val="Normlny"/>
    <w:link w:val="TextbublinyChar"/>
    <w:uiPriority w:val="99"/>
    <w:semiHidden/>
    <w:unhideWhenUsed/>
    <w:rsid w:val="003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73DAD-7326-4BEC-98E1-1DF3BDFC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10</cp:revision>
  <dcterms:created xsi:type="dcterms:W3CDTF">2020-04-25T13:42:00Z</dcterms:created>
  <dcterms:modified xsi:type="dcterms:W3CDTF">2020-04-26T16:04:00Z</dcterms:modified>
</cp:coreProperties>
</file>