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F83" w:rsidRPr="009324D3" w:rsidRDefault="005C5450" w:rsidP="009324D3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2"/>
        </w:rPr>
      </w:pPr>
      <w:bookmarkStart w:id="0" w:name="_GoBack"/>
      <w:bookmarkEnd w:id="0"/>
      <w:r w:rsidRPr="009324D3">
        <w:rPr>
          <w:rFonts w:ascii="Times New Roman" w:hAnsi="Times New Roman" w:cs="Times New Roman"/>
          <w:b/>
          <w:color w:val="FF0000"/>
          <w:sz w:val="32"/>
        </w:rPr>
        <w:t>Huby</w:t>
      </w:r>
    </w:p>
    <w:p w:rsidR="005C5450" w:rsidRPr="008572BE" w:rsidRDefault="005C5450" w:rsidP="008572BE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8572BE">
        <w:rPr>
          <w:rFonts w:ascii="Times New Roman" w:hAnsi="Times New Roman" w:cs="Times New Roman"/>
          <w:sz w:val="24"/>
        </w:rPr>
        <w:t>neobsahujú chlorofyl,</w:t>
      </w:r>
    </w:p>
    <w:p w:rsidR="005C5450" w:rsidRPr="008572BE" w:rsidRDefault="005C5450" w:rsidP="008572BE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8572BE">
        <w:rPr>
          <w:rFonts w:ascii="Times New Roman" w:hAnsi="Times New Roman" w:cs="Times New Roman"/>
          <w:sz w:val="24"/>
        </w:rPr>
        <w:t>potrebujú veľa vody,</w:t>
      </w:r>
    </w:p>
    <w:p w:rsidR="005C5450" w:rsidRPr="008572BE" w:rsidRDefault="005C5450" w:rsidP="008572BE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8572BE">
        <w:rPr>
          <w:rFonts w:ascii="Times New Roman" w:hAnsi="Times New Roman" w:cs="Times New Roman"/>
          <w:sz w:val="24"/>
        </w:rPr>
        <w:t>výž</w:t>
      </w:r>
      <w:r w:rsidR="003E3930" w:rsidRPr="008572BE">
        <w:rPr>
          <w:rFonts w:ascii="Times New Roman" w:hAnsi="Times New Roman" w:cs="Times New Roman"/>
          <w:sz w:val="24"/>
        </w:rPr>
        <w:t>iva rozkladom organických látok,</w:t>
      </w:r>
    </w:p>
    <w:p w:rsidR="003E3930" w:rsidRPr="008572BE" w:rsidRDefault="003E3930" w:rsidP="008572BE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8572BE">
        <w:rPr>
          <w:rFonts w:ascii="Times New Roman" w:hAnsi="Times New Roman" w:cs="Times New Roman"/>
          <w:sz w:val="24"/>
        </w:rPr>
        <w:t>rozmnožovanie výtrusmi.</w:t>
      </w:r>
    </w:p>
    <w:p w:rsidR="005C5450" w:rsidRPr="00BC657E" w:rsidRDefault="003E3930" w:rsidP="008572BE">
      <w:pPr>
        <w:spacing w:line="240" w:lineRule="auto"/>
        <w:rPr>
          <w:rFonts w:ascii="Times New Roman" w:hAnsi="Times New Roman" w:cs="Times New Roman"/>
          <w:i/>
          <w:sz w:val="24"/>
        </w:rPr>
      </w:pPr>
      <w:r w:rsidRPr="0076267D">
        <w:rPr>
          <w:rFonts w:ascii="Times New Roman" w:hAnsi="Times New Roman" w:cs="Times New Roman"/>
          <w:i/>
          <w:noProof/>
          <w:color w:val="FF0000"/>
          <w:sz w:val="24"/>
          <w:lang w:eastAsia="sk-SK"/>
        </w:rPr>
        <w:drawing>
          <wp:anchor distT="0" distB="0" distL="114300" distR="114300" simplePos="0" relativeHeight="251658240" behindDoc="1" locked="0" layoutInCell="1" allowOverlap="1" wp14:anchorId="6D99B0C9" wp14:editId="3C1FFAB1">
            <wp:simplePos x="0" y="0"/>
            <wp:positionH relativeFrom="column">
              <wp:posOffset>605155</wp:posOffset>
            </wp:positionH>
            <wp:positionV relativeFrom="paragraph">
              <wp:posOffset>-4445</wp:posOffset>
            </wp:positionV>
            <wp:extent cx="2781300" cy="1647825"/>
            <wp:effectExtent l="0" t="0" r="0" b="952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b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4A7" w:rsidRPr="0076267D">
        <w:rPr>
          <w:rFonts w:ascii="Times New Roman" w:hAnsi="Times New Roman" w:cs="Times New Roman"/>
          <w:i/>
          <w:color w:val="FF0000"/>
          <w:sz w:val="24"/>
        </w:rPr>
        <w:t>Stavba:</w:t>
      </w:r>
      <w:r w:rsidRPr="00BC657E">
        <w:rPr>
          <w:rFonts w:ascii="Times New Roman" w:hAnsi="Times New Roman" w:cs="Times New Roman"/>
          <w:i/>
          <w:sz w:val="24"/>
        </w:rPr>
        <w:t xml:space="preserve"> </w:t>
      </w:r>
    </w:p>
    <w:p w:rsidR="003E3930" w:rsidRPr="008572BE" w:rsidRDefault="003E3930" w:rsidP="008572BE">
      <w:pPr>
        <w:spacing w:line="240" w:lineRule="auto"/>
        <w:rPr>
          <w:rFonts w:ascii="Times New Roman" w:hAnsi="Times New Roman" w:cs="Times New Roman"/>
          <w:sz w:val="24"/>
        </w:rPr>
      </w:pPr>
    </w:p>
    <w:p w:rsidR="003E3930" w:rsidRPr="008572BE" w:rsidRDefault="003E3930" w:rsidP="008572BE">
      <w:pPr>
        <w:spacing w:line="240" w:lineRule="auto"/>
        <w:rPr>
          <w:rFonts w:ascii="Times New Roman" w:hAnsi="Times New Roman" w:cs="Times New Roman"/>
          <w:sz w:val="24"/>
        </w:rPr>
      </w:pPr>
    </w:p>
    <w:p w:rsidR="003E3930" w:rsidRPr="008572BE" w:rsidRDefault="003E3930" w:rsidP="008572BE">
      <w:pPr>
        <w:spacing w:line="240" w:lineRule="auto"/>
        <w:rPr>
          <w:rFonts w:ascii="Times New Roman" w:hAnsi="Times New Roman" w:cs="Times New Roman"/>
          <w:sz w:val="24"/>
        </w:rPr>
      </w:pPr>
    </w:p>
    <w:p w:rsidR="003E3930" w:rsidRPr="008572BE" w:rsidRDefault="003E3930" w:rsidP="008572BE">
      <w:pPr>
        <w:spacing w:line="240" w:lineRule="auto"/>
        <w:rPr>
          <w:rFonts w:ascii="Times New Roman" w:hAnsi="Times New Roman" w:cs="Times New Roman"/>
          <w:sz w:val="24"/>
        </w:rPr>
      </w:pPr>
    </w:p>
    <w:p w:rsidR="008572BE" w:rsidRPr="008572BE" w:rsidRDefault="008572BE" w:rsidP="008572BE">
      <w:pPr>
        <w:spacing w:line="240" w:lineRule="auto"/>
        <w:rPr>
          <w:rFonts w:ascii="Times New Roman" w:hAnsi="Times New Roman" w:cs="Times New Roman"/>
          <w:sz w:val="24"/>
        </w:rPr>
      </w:pPr>
    </w:p>
    <w:p w:rsidR="00951DE0" w:rsidRDefault="00951DE0" w:rsidP="008572BE">
      <w:pPr>
        <w:spacing w:line="240" w:lineRule="auto"/>
        <w:rPr>
          <w:rFonts w:ascii="Times New Roman" w:hAnsi="Times New Roman" w:cs="Times New Roman"/>
          <w:sz w:val="24"/>
        </w:rPr>
      </w:pPr>
      <w:r w:rsidRPr="0076267D">
        <w:rPr>
          <w:rFonts w:ascii="Times New Roman" w:hAnsi="Times New Roman" w:cs="Times New Roman"/>
          <w:b/>
          <w:color w:val="00B050"/>
          <w:sz w:val="24"/>
        </w:rPr>
        <w:t>Plodnica</w:t>
      </w:r>
      <w:r>
        <w:rPr>
          <w:rFonts w:ascii="Times New Roman" w:hAnsi="Times New Roman" w:cs="Times New Roman"/>
          <w:sz w:val="24"/>
        </w:rPr>
        <w:t xml:space="preserve"> je rozmnožovací orgán, v ktorom sú uložené výtrusy. Na spodnej strane klobúka môžu byť: </w:t>
      </w:r>
    </w:p>
    <w:p w:rsidR="00577E67" w:rsidRPr="00656D22" w:rsidRDefault="00577E67" w:rsidP="00577E67">
      <w:pPr>
        <w:pStyle w:val="Odsekzoznamu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sz w:val="24"/>
        </w:rPr>
      </w:pPr>
      <w:r w:rsidRPr="00656D22">
        <w:rPr>
          <w:rFonts w:ascii="Times New Roman" w:hAnsi="Times New Roman" w:cs="Times New Roman"/>
          <w:i/>
          <w:sz w:val="24"/>
        </w:rPr>
        <w:t>lupene</w:t>
      </w:r>
    </w:p>
    <w:p w:rsidR="00577E67" w:rsidRPr="00656D22" w:rsidRDefault="00577E67" w:rsidP="00577E67">
      <w:pPr>
        <w:pStyle w:val="Odsekzoznamu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sz w:val="24"/>
        </w:rPr>
      </w:pPr>
      <w:r w:rsidRPr="00656D22">
        <w:rPr>
          <w:rFonts w:ascii="Times New Roman" w:hAnsi="Times New Roman" w:cs="Times New Roman"/>
          <w:i/>
          <w:sz w:val="24"/>
        </w:rPr>
        <w:t>rúrky</w:t>
      </w:r>
    </w:p>
    <w:p w:rsidR="003E3930" w:rsidRPr="008572BE" w:rsidRDefault="003E3930" w:rsidP="008572BE">
      <w:pPr>
        <w:spacing w:line="240" w:lineRule="auto"/>
        <w:rPr>
          <w:rFonts w:ascii="Times New Roman" w:hAnsi="Times New Roman" w:cs="Times New Roman"/>
          <w:sz w:val="24"/>
        </w:rPr>
      </w:pPr>
      <w:r w:rsidRPr="008572BE">
        <w:rPr>
          <w:rFonts w:ascii="Times New Roman" w:hAnsi="Times New Roman" w:cs="Times New Roman"/>
          <w:sz w:val="24"/>
        </w:rPr>
        <w:t>Podľa spôsobu získavania živín huby delíme na:</w:t>
      </w:r>
    </w:p>
    <w:p w:rsidR="003E3930" w:rsidRPr="008572BE" w:rsidRDefault="003E3930" w:rsidP="008572BE">
      <w:pPr>
        <w:pStyle w:val="Odsekzoznamu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BC657E">
        <w:rPr>
          <w:rFonts w:ascii="Times New Roman" w:hAnsi="Times New Roman" w:cs="Times New Roman"/>
          <w:b/>
          <w:color w:val="00B050"/>
          <w:sz w:val="24"/>
        </w:rPr>
        <w:t>saprofytické</w:t>
      </w:r>
      <w:proofErr w:type="spellEnd"/>
      <w:r w:rsidRPr="008572BE">
        <w:rPr>
          <w:rFonts w:ascii="Times New Roman" w:hAnsi="Times New Roman" w:cs="Times New Roman"/>
          <w:sz w:val="24"/>
        </w:rPr>
        <w:t xml:space="preserve"> – vyživujú sa rozkladom organických látok</w:t>
      </w:r>
    </w:p>
    <w:p w:rsidR="003E3930" w:rsidRPr="008572BE" w:rsidRDefault="00AE6311" w:rsidP="008572BE">
      <w:pPr>
        <w:pStyle w:val="Odsekzoznamu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BC657E">
        <w:rPr>
          <w:rFonts w:ascii="Times New Roman" w:hAnsi="Times New Roman" w:cs="Times New Roman"/>
          <w:b/>
          <w:color w:val="00B050"/>
          <w:sz w:val="24"/>
        </w:rPr>
        <w:t>parazitické</w:t>
      </w:r>
      <w:r w:rsidRPr="008572BE">
        <w:rPr>
          <w:rFonts w:ascii="Times New Roman" w:hAnsi="Times New Roman" w:cs="Times New Roman"/>
          <w:sz w:val="24"/>
        </w:rPr>
        <w:t xml:space="preserve"> – odoberajú zo živých organizmov organické látky, čím ich oslabujú</w:t>
      </w:r>
    </w:p>
    <w:p w:rsidR="00AE6311" w:rsidRPr="008572BE" w:rsidRDefault="00AE6311" w:rsidP="008572BE">
      <w:pPr>
        <w:pStyle w:val="Odsekzoznamu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BC657E">
        <w:rPr>
          <w:rFonts w:ascii="Times New Roman" w:hAnsi="Times New Roman" w:cs="Times New Roman"/>
          <w:b/>
          <w:color w:val="00B050"/>
          <w:sz w:val="24"/>
        </w:rPr>
        <w:t>symbiotické</w:t>
      </w:r>
      <w:r w:rsidRPr="008572BE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0F6BE6">
        <w:rPr>
          <w:rFonts w:ascii="Times New Roman" w:hAnsi="Times New Roman" w:cs="Times New Roman"/>
          <w:b/>
          <w:sz w:val="24"/>
        </w:rPr>
        <w:t>mykoríza</w:t>
      </w:r>
      <w:proofErr w:type="spellEnd"/>
      <w:r w:rsidRPr="008572BE">
        <w:rPr>
          <w:rFonts w:ascii="Times New Roman" w:hAnsi="Times New Roman" w:cs="Times New Roman"/>
          <w:sz w:val="24"/>
        </w:rPr>
        <w:t xml:space="preserve"> = spolunažívajú so stromami, pomáhajú stromom prijímať vodu a zo stromov získavajú organické látky.</w:t>
      </w:r>
    </w:p>
    <w:p w:rsidR="002C79AD" w:rsidRPr="008572BE" w:rsidRDefault="002C79AD" w:rsidP="008572BE">
      <w:pPr>
        <w:spacing w:line="240" w:lineRule="auto"/>
        <w:rPr>
          <w:rFonts w:ascii="Times New Roman" w:hAnsi="Times New Roman" w:cs="Times New Roman"/>
          <w:sz w:val="24"/>
        </w:rPr>
      </w:pPr>
    </w:p>
    <w:p w:rsidR="002F5705" w:rsidRDefault="002C79AD" w:rsidP="002F5705">
      <w:pPr>
        <w:spacing w:line="240" w:lineRule="auto"/>
        <w:rPr>
          <w:rFonts w:ascii="Times New Roman" w:hAnsi="Times New Roman" w:cs="Times New Roman"/>
          <w:sz w:val="24"/>
        </w:rPr>
      </w:pPr>
      <w:r w:rsidRPr="002D7EA9">
        <w:rPr>
          <w:rFonts w:ascii="Times New Roman" w:hAnsi="Times New Roman" w:cs="Times New Roman"/>
          <w:b/>
          <w:color w:val="943634" w:themeColor="accent2" w:themeShade="BF"/>
          <w:sz w:val="24"/>
        </w:rPr>
        <w:t>Jedlé huby</w:t>
      </w:r>
      <w:r w:rsidRPr="002D7EA9">
        <w:rPr>
          <w:rFonts w:ascii="Times New Roman" w:hAnsi="Times New Roman" w:cs="Times New Roman"/>
          <w:color w:val="943634" w:themeColor="accent2" w:themeShade="BF"/>
          <w:sz w:val="24"/>
        </w:rPr>
        <w:t xml:space="preserve"> </w:t>
      </w:r>
      <w:r w:rsidRPr="008572BE">
        <w:rPr>
          <w:rFonts w:ascii="Times New Roman" w:hAnsi="Times New Roman" w:cs="Times New Roman"/>
          <w:sz w:val="24"/>
        </w:rPr>
        <w:t xml:space="preserve">– kozák brezový, </w:t>
      </w:r>
      <w:r w:rsidR="002F5705">
        <w:rPr>
          <w:rFonts w:ascii="Times New Roman" w:hAnsi="Times New Roman" w:cs="Times New Roman"/>
          <w:sz w:val="24"/>
        </w:rPr>
        <w:t xml:space="preserve">bedľa vysoká, </w:t>
      </w:r>
      <w:proofErr w:type="spellStart"/>
      <w:r w:rsidR="002F5705">
        <w:rPr>
          <w:rFonts w:ascii="Times New Roman" w:hAnsi="Times New Roman" w:cs="Times New Roman"/>
          <w:sz w:val="24"/>
        </w:rPr>
        <w:t>suchohríb</w:t>
      </w:r>
      <w:proofErr w:type="spellEnd"/>
      <w:r w:rsidR="002F5705">
        <w:rPr>
          <w:rFonts w:ascii="Times New Roman" w:hAnsi="Times New Roman" w:cs="Times New Roman"/>
          <w:sz w:val="24"/>
        </w:rPr>
        <w:t xml:space="preserve"> hnedý</w:t>
      </w:r>
    </w:p>
    <w:p w:rsidR="002C79AD" w:rsidRPr="008572BE" w:rsidRDefault="002C79AD" w:rsidP="002F5705">
      <w:pPr>
        <w:spacing w:line="240" w:lineRule="auto"/>
        <w:rPr>
          <w:rFonts w:ascii="Times New Roman" w:hAnsi="Times New Roman" w:cs="Times New Roman"/>
          <w:sz w:val="24"/>
        </w:rPr>
      </w:pPr>
      <w:r w:rsidRPr="002D7EA9">
        <w:rPr>
          <w:rFonts w:ascii="Times New Roman" w:hAnsi="Times New Roman" w:cs="Times New Roman"/>
          <w:b/>
          <w:color w:val="943634" w:themeColor="accent2" w:themeShade="BF"/>
          <w:sz w:val="24"/>
        </w:rPr>
        <w:t>Nejedlé huby</w:t>
      </w:r>
      <w:r w:rsidRPr="002D7EA9">
        <w:rPr>
          <w:rFonts w:ascii="Times New Roman" w:hAnsi="Times New Roman" w:cs="Times New Roman"/>
          <w:color w:val="943634" w:themeColor="accent2" w:themeShade="BF"/>
          <w:sz w:val="24"/>
        </w:rPr>
        <w:t xml:space="preserve"> </w:t>
      </w:r>
      <w:r w:rsidRPr="008572BE">
        <w:rPr>
          <w:rFonts w:ascii="Times New Roman" w:hAnsi="Times New Roman" w:cs="Times New Roman"/>
          <w:sz w:val="24"/>
        </w:rPr>
        <w:t xml:space="preserve">– rýdzik </w:t>
      </w:r>
      <w:proofErr w:type="spellStart"/>
      <w:r w:rsidRPr="008572BE">
        <w:rPr>
          <w:rFonts w:ascii="Times New Roman" w:hAnsi="Times New Roman" w:cs="Times New Roman"/>
          <w:sz w:val="24"/>
        </w:rPr>
        <w:t>žltookrajový</w:t>
      </w:r>
      <w:proofErr w:type="spellEnd"/>
    </w:p>
    <w:p w:rsidR="002C79AD" w:rsidRPr="008572BE" w:rsidRDefault="002C79AD" w:rsidP="008572BE">
      <w:pPr>
        <w:spacing w:line="240" w:lineRule="auto"/>
        <w:rPr>
          <w:rFonts w:ascii="Times New Roman" w:hAnsi="Times New Roman" w:cs="Times New Roman"/>
          <w:sz w:val="24"/>
        </w:rPr>
      </w:pPr>
      <w:r w:rsidRPr="002D7EA9">
        <w:rPr>
          <w:rFonts w:ascii="Times New Roman" w:hAnsi="Times New Roman" w:cs="Times New Roman"/>
          <w:b/>
          <w:color w:val="943634" w:themeColor="accent2" w:themeShade="BF"/>
          <w:sz w:val="24"/>
        </w:rPr>
        <w:t>Jedovaté huby</w:t>
      </w:r>
      <w:r w:rsidRPr="002D7EA9">
        <w:rPr>
          <w:rFonts w:ascii="Times New Roman" w:hAnsi="Times New Roman" w:cs="Times New Roman"/>
          <w:color w:val="943634" w:themeColor="accent2" w:themeShade="BF"/>
          <w:sz w:val="24"/>
        </w:rPr>
        <w:t xml:space="preserve"> </w:t>
      </w:r>
      <w:r w:rsidRPr="008572BE">
        <w:rPr>
          <w:rFonts w:ascii="Times New Roman" w:hAnsi="Times New Roman" w:cs="Times New Roman"/>
          <w:sz w:val="24"/>
        </w:rPr>
        <w:t>– muchotrávka zelená,</w:t>
      </w:r>
      <w:r w:rsidR="00924BC0" w:rsidRPr="008572BE">
        <w:rPr>
          <w:rFonts w:ascii="Times New Roman" w:hAnsi="Times New Roman" w:cs="Times New Roman"/>
          <w:sz w:val="24"/>
        </w:rPr>
        <w:t xml:space="preserve"> </w:t>
      </w:r>
      <w:r w:rsidR="00C77671" w:rsidRPr="008572BE">
        <w:rPr>
          <w:rFonts w:ascii="Times New Roman" w:hAnsi="Times New Roman" w:cs="Times New Roman"/>
          <w:sz w:val="24"/>
        </w:rPr>
        <w:t xml:space="preserve">muchotrávka červená, </w:t>
      </w:r>
      <w:r w:rsidRPr="008572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72BE">
        <w:rPr>
          <w:rFonts w:ascii="Times New Roman" w:hAnsi="Times New Roman" w:cs="Times New Roman"/>
          <w:sz w:val="24"/>
        </w:rPr>
        <w:t>hodvábnica</w:t>
      </w:r>
      <w:proofErr w:type="spellEnd"/>
      <w:r w:rsidRPr="008572BE">
        <w:rPr>
          <w:rFonts w:ascii="Times New Roman" w:hAnsi="Times New Roman" w:cs="Times New Roman"/>
          <w:sz w:val="24"/>
        </w:rPr>
        <w:t xml:space="preserve"> veľká</w:t>
      </w:r>
      <w:r w:rsidR="000931A1" w:rsidRPr="008572BE">
        <w:rPr>
          <w:rFonts w:ascii="Times New Roman" w:hAnsi="Times New Roman" w:cs="Times New Roman"/>
          <w:sz w:val="24"/>
        </w:rPr>
        <w:t>, hríb satanský</w:t>
      </w:r>
    </w:p>
    <w:p w:rsidR="00924BC0" w:rsidRPr="00660292" w:rsidRDefault="00924BC0" w:rsidP="008572BE">
      <w:pPr>
        <w:spacing w:line="240" w:lineRule="auto"/>
        <w:rPr>
          <w:rFonts w:ascii="Times New Roman" w:hAnsi="Times New Roman" w:cs="Times New Roman"/>
          <w:b/>
          <w:color w:val="00B050"/>
          <w:sz w:val="24"/>
        </w:rPr>
      </w:pPr>
      <w:r w:rsidRPr="00660292">
        <w:rPr>
          <w:rFonts w:ascii="Times New Roman" w:hAnsi="Times New Roman" w:cs="Times New Roman"/>
          <w:b/>
          <w:color w:val="00B050"/>
          <w:sz w:val="24"/>
        </w:rPr>
        <w:t xml:space="preserve">Význam húb: </w:t>
      </w:r>
    </w:p>
    <w:p w:rsidR="00924BC0" w:rsidRPr="008572BE" w:rsidRDefault="00924BC0" w:rsidP="008572BE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8572BE">
        <w:rPr>
          <w:rFonts w:ascii="Times New Roman" w:hAnsi="Times New Roman" w:cs="Times New Roman"/>
          <w:sz w:val="24"/>
        </w:rPr>
        <w:t>rozkladajú odumreté telá organizmov,</w:t>
      </w:r>
    </w:p>
    <w:p w:rsidR="00924BC0" w:rsidRPr="008572BE" w:rsidRDefault="00924BC0" w:rsidP="008572BE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8572BE">
        <w:rPr>
          <w:rFonts w:ascii="Times New Roman" w:hAnsi="Times New Roman" w:cs="Times New Roman"/>
          <w:sz w:val="24"/>
        </w:rPr>
        <w:t>potrava pre živočíchy,</w:t>
      </w:r>
    </w:p>
    <w:p w:rsidR="00924BC0" w:rsidRPr="008572BE" w:rsidRDefault="00924BC0" w:rsidP="008572BE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8572BE">
        <w:rPr>
          <w:rFonts w:ascii="Times New Roman" w:hAnsi="Times New Roman" w:cs="Times New Roman"/>
          <w:sz w:val="24"/>
        </w:rPr>
        <w:t>spolu s riasami tvoria lišajníky.</w:t>
      </w:r>
    </w:p>
    <w:p w:rsidR="000931A1" w:rsidRPr="008572BE" w:rsidRDefault="000931A1" w:rsidP="008572BE">
      <w:pPr>
        <w:spacing w:line="240" w:lineRule="auto"/>
        <w:rPr>
          <w:rFonts w:ascii="Times New Roman" w:hAnsi="Times New Roman" w:cs="Times New Roman"/>
          <w:sz w:val="24"/>
        </w:rPr>
      </w:pPr>
    </w:p>
    <w:p w:rsidR="002C79AD" w:rsidRPr="008572BE" w:rsidRDefault="002C79AD" w:rsidP="008572BE">
      <w:pPr>
        <w:spacing w:line="240" w:lineRule="auto"/>
        <w:rPr>
          <w:rFonts w:ascii="Times New Roman" w:hAnsi="Times New Roman" w:cs="Times New Roman"/>
          <w:sz w:val="24"/>
        </w:rPr>
      </w:pPr>
    </w:p>
    <w:sectPr w:rsidR="002C79AD" w:rsidRPr="00857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53C34"/>
    <w:multiLevelType w:val="hybridMultilevel"/>
    <w:tmpl w:val="876A8BAC"/>
    <w:lvl w:ilvl="0" w:tplc="DFBCD3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BD6D91"/>
    <w:multiLevelType w:val="hybridMultilevel"/>
    <w:tmpl w:val="D01EA8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50D5F"/>
    <w:multiLevelType w:val="hybridMultilevel"/>
    <w:tmpl w:val="1CA64F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450"/>
    <w:rsid w:val="000931A1"/>
    <w:rsid w:val="000F6BE6"/>
    <w:rsid w:val="002C79AD"/>
    <w:rsid w:val="002D7EA9"/>
    <w:rsid w:val="002F5705"/>
    <w:rsid w:val="003274A7"/>
    <w:rsid w:val="003E3930"/>
    <w:rsid w:val="00577E67"/>
    <w:rsid w:val="005C5450"/>
    <w:rsid w:val="00600F83"/>
    <w:rsid w:val="00656D22"/>
    <w:rsid w:val="00660292"/>
    <w:rsid w:val="0076267D"/>
    <w:rsid w:val="008572BE"/>
    <w:rsid w:val="00924BC0"/>
    <w:rsid w:val="009324D3"/>
    <w:rsid w:val="00951DE0"/>
    <w:rsid w:val="00A54338"/>
    <w:rsid w:val="00AE6311"/>
    <w:rsid w:val="00BC657E"/>
    <w:rsid w:val="00C7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C545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E3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39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C545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E3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39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MPC-MVPVS</cp:lastModifiedBy>
  <cp:revision>2</cp:revision>
  <dcterms:created xsi:type="dcterms:W3CDTF">2020-04-19T10:06:00Z</dcterms:created>
  <dcterms:modified xsi:type="dcterms:W3CDTF">2020-04-19T10:06:00Z</dcterms:modified>
</cp:coreProperties>
</file>