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04" w:rsidRDefault="005F342E" w:rsidP="00BF3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42E">
        <w:rPr>
          <w:rFonts w:ascii="Times New Roman" w:hAnsi="Times New Roman" w:cs="Times New Roman"/>
          <w:b/>
          <w:sz w:val="24"/>
          <w:szCs w:val="24"/>
        </w:rPr>
        <w:t>Násobenie číslom 10, 100 a 1000.</w:t>
      </w:r>
    </w:p>
    <w:p w:rsidR="00434E7A" w:rsidRDefault="00434E7A" w:rsidP="00BF3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7A" w:rsidRPr="00434E7A" w:rsidRDefault="00434E7A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7A">
        <w:rPr>
          <w:rFonts w:ascii="Times New Roman" w:hAnsi="Times New Roman" w:cs="Times New Roman"/>
          <w:sz w:val="24"/>
          <w:szCs w:val="24"/>
        </w:rPr>
        <w:t>Číslom 10 sa násobí tak, že k</w:t>
      </w:r>
      <w:r w:rsidR="008F14B4">
        <w:rPr>
          <w:rFonts w:ascii="Times New Roman" w:hAnsi="Times New Roman" w:cs="Times New Roman"/>
          <w:sz w:val="24"/>
          <w:szCs w:val="24"/>
        </w:rPr>
        <w:t> </w:t>
      </w:r>
      <w:r w:rsidRPr="00434E7A">
        <w:rPr>
          <w:rFonts w:ascii="Times New Roman" w:hAnsi="Times New Roman" w:cs="Times New Roman"/>
          <w:sz w:val="24"/>
          <w:szCs w:val="24"/>
        </w:rPr>
        <w:t>číslu</w:t>
      </w:r>
      <w:r w:rsidR="008F14B4">
        <w:rPr>
          <w:rFonts w:ascii="Times New Roman" w:hAnsi="Times New Roman" w:cs="Times New Roman"/>
          <w:sz w:val="24"/>
          <w:szCs w:val="24"/>
        </w:rPr>
        <w:t>, ktoré násobíme číslom 10,</w:t>
      </w:r>
      <w:r w:rsidRPr="00434E7A">
        <w:rPr>
          <w:rFonts w:ascii="Times New Roman" w:hAnsi="Times New Roman" w:cs="Times New Roman"/>
          <w:sz w:val="24"/>
          <w:szCs w:val="24"/>
        </w:rPr>
        <w:t xml:space="preserve"> pripíšeme jednu nulu. Napríklad 7. 10=70.</w:t>
      </w:r>
    </w:p>
    <w:p w:rsidR="00434E7A" w:rsidRPr="00434E7A" w:rsidRDefault="00434E7A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7A">
        <w:rPr>
          <w:rFonts w:ascii="Times New Roman" w:hAnsi="Times New Roman" w:cs="Times New Roman"/>
          <w:sz w:val="24"/>
          <w:szCs w:val="24"/>
        </w:rPr>
        <w:t>Číslom 100 sa násobí tak, že k</w:t>
      </w:r>
      <w:r w:rsidR="008F14B4">
        <w:rPr>
          <w:rFonts w:ascii="Times New Roman" w:hAnsi="Times New Roman" w:cs="Times New Roman"/>
          <w:sz w:val="24"/>
          <w:szCs w:val="24"/>
        </w:rPr>
        <w:t> </w:t>
      </w:r>
      <w:r w:rsidRPr="00434E7A">
        <w:rPr>
          <w:rFonts w:ascii="Times New Roman" w:hAnsi="Times New Roman" w:cs="Times New Roman"/>
          <w:sz w:val="24"/>
          <w:szCs w:val="24"/>
        </w:rPr>
        <w:t>číslu</w:t>
      </w:r>
      <w:r w:rsidR="008F14B4">
        <w:rPr>
          <w:rFonts w:ascii="Times New Roman" w:hAnsi="Times New Roman" w:cs="Times New Roman"/>
          <w:sz w:val="24"/>
          <w:szCs w:val="24"/>
        </w:rPr>
        <w:t>, ktoré násobíme číslom 100</w:t>
      </w:r>
      <w:r w:rsidRPr="00434E7A">
        <w:rPr>
          <w:rFonts w:ascii="Times New Roman" w:hAnsi="Times New Roman" w:cs="Times New Roman"/>
          <w:sz w:val="24"/>
          <w:szCs w:val="24"/>
        </w:rPr>
        <w:t xml:space="preserve"> pripíšeme dve nuly. Napríklad 8. 100=800</w:t>
      </w:r>
    </w:p>
    <w:p w:rsidR="00434E7A" w:rsidRDefault="00434E7A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7A">
        <w:rPr>
          <w:rFonts w:ascii="Times New Roman" w:hAnsi="Times New Roman" w:cs="Times New Roman"/>
          <w:sz w:val="24"/>
          <w:szCs w:val="24"/>
        </w:rPr>
        <w:t>Číslom 100</w:t>
      </w:r>
      <w:r w:rsidR="008F14B4">
        <w:rPr>
          <w:rFonts w:ascii="Times New Roman" w:hAnsi="Times New Roman" w:cs="Times New Roman"/>
          <w:sz w:val="24"/>
          <w:szCs w:val="24"/>
        </w:rPr>
        <w:t>0</w:t>
      </w:r>
      <w:r w:rsidRPr="00434E7A">
        <w:rPr>
          <w:rFonts w:ascii="Times New Roman" w:hAnsi="Times New Roman" w:cs="Times New Roman"/>
          <w:sz w:val="24"/>
          <w:szCs w:val="24"/>
        </w:rPr>
        <w:t xml:space="preserve"> sa násobí tak, že k</w:t>
      </w:r>
      <w:r w:rsidR="008F14B4">
        <w:rPr>
          <w:rFonts w:ascii="Times New Roman" w:hAnsi="Times New Roman" w:cs="Times New Roman"/>
          <w:sz w:val="24"/>
          <w:szCs w:val="24"/>
        </w:rPr>
        <w:t xml:space="preserve"> číslu, ktoré násobíme číslom 1000 </w:t>
      </w:r>
      <w:r w:rsidRPr="00434E7A">
        <w:rPr>
          <w:rFonts w:ascii="Times New Roman" w:hAnsi="Times New Roman" w:cs="Times New Roman"/>
          <w:sz w:val="24"/>
          <w:szCs w:val="24"/>
        </w:rPr>
        <w:t>pripíšeme tri nuly.  Napríklad 9. 1000= 9000</w:t>
      </w:r>
    </w:p>
    <w:p w:rsidR="004A304D" w:rsidRDefault="00D861FC" w:rsidP="00BF3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1FC">
        <w:rPr>
          <w:rFonts w:ascii="Times New Roman" w:hAnsi="Times New Roman" w:cs="Times New Roman"/>
          <w:b/>
          <w:sz w:val="24"/>
          <w:szCs w:val="24"/>
        </w:rPr>
        <w:t>Delenie číslom 10, 100 a 1000.</w:t>
      </w:r>
    </w:p>
    <w:p w:rsidR="00D861FC" w:rsidRDefault="00F32DD2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Číslom 10 sa delí tak, že od čísla, ktoré delíme číslom 10 škrtneme jednu nulu. Napríklad 80</w:t>
      </w:r>
      <w:r w:rsidR="002B6575">
        <w:rPr>
          <w:rFonts w:ascii="Times New Roman" w:hAnsi="Times New Roman" w:cs="Times New Roman"/>
          <w:sz w:val="24"/>
          <w:szCs w:val="24"/>
        </w:rPr>
        <w:t>:10=8</w:t>
      </w:r>
    </w:p>
    <w:p w:rsidR="002B6575" w:rsidRDefault="002B6575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Číslom 100 sa delí tak, že od čísla, ktoré delíme číslom 100 škrtneme dve nuly. Napríklad</w:t>
      </w:r>
    </w:p>
    <w:p w:rsidR="002B6575" w:rsidRDefault="002B6575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900:100=9</w:t>
      </w:r>
    </w:p>
    <w:p w:rsidR="002B6575" w:rsidRDefault="002B6575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Číslom 1000 sa delí tak, že od čísla, ktoré delíme číslom 1000 škrtneme tri nuly. Napríklad </w:t>
      </w:r>
      <w:r w:rsidR="00BD0634">
        <w:rPr>
          <w:rFonts w:ascii="Times New Roman" w:hAnsi="Times New Roman" w:cs="Times New Roman"/>
          <w:sz w:val="24"/>
          <w:szCs w:val="24"/>
        </w:rPr>
        <w:t>6000:1000</w:t>
      </w:r>
      <w:r w:rsidR="00D521FB">
        <w:rPr>
          <w:rFonts w:ascii="Times New Roman" w:hAnsi="Times New Roman" w:cs="Times New Roman"/>
          <w:sz w:val="24"/>
          <w:szCs w:val="24"/>
        </w:rPr>
        <w:t>= 6</w:t>
      </w:r>
    </w:p>
    <w:p w:rsidR="00D521FB" w:rsidRDefault="00BD063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34" w:rsidRDefault="00276371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Napríklad: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634">
        <w:rPr>
          <w:rFonts w:ascii="Times New Roman" w:hAnsi="Times New Roman" w:cs="Times New Roman"/>
          <w:sz w:val="24"/>
          <w:szCs w:val="24"/>
        </w:rPr>
        <w:t>70</w:t>
      </w:r>
      <w:r w:rsidR="000F3E55">
        <w:rPr>
          <w:rFonts w:ascii="Times New Roman" w:hAnsi="Times New Roman" w:cs="Times New Roman"/>
          <w:sz w:val="24"/>
          <w:szCs w:val="24"/>
        </w:rPr>
        <w:t xml:space="preserve"> </w:t>
      </w:r>
      <w:r w:rsidR="00BD0634">
        <w:rPr>
          <w:rFonts w:ascii="Times New Roman" w:hAnsi="Times New Roman" w:cs="Times New Roman"/>
          <w:sz w:val="24"/>
          <w:szCs w:val="24"/>
        </w:rPr>
        <w:t>000: 100= 700</w:t>
      </w:r>
      <w:r w:rsidR="000F3E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7 6 .100= 76</w:t>
      </w:r>
    </w:p>
    <w:p w:rsidR="00BD0634" w:rsidRPr="00F32DD2" w:rsidRDefault="000F3E55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637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3 400  : 10 =  340</w:t>
      </w:r>
      <w:r w:rsidR="002763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276371">
        <w:rPr>
          <w:rFonts w:ascii="Times New Roman" w:hAnsi="Times New Roman" w:cs="Times New Roman"/>
          <w:sz w:val="24"/>
          <w:szCs w:val="24"/>
        </w:rPr>
        <w:t>430. 10 = 4 300</w:t>
      </w:r>
    </w:p>
    <w:p w:rsidR="005F342E" w:rsidRPr="00434E7A" w:rsidRDefault="005F342E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3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Vypočítaj:</w:t>
      </w:r>
    </w:p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3B04" w:rsidRP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 : 8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7 540 :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7 000 : 1 000 =</w:t>
            </w:r>
          </w:p>
        </w:tc>
      </w:tr>
      <w:tr w:rsidR="00BF3B04" w:rsidRP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700 :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4 500 :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2 850 : 10 =</w:t>
            </w:r>
          </w:p>
        </w:tc>
      </w:tr>
      <w:tr w:rsidR="00BF3B04" w:rsidRP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9868D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000 :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5 600 : 100 = 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7 700 : 10 =</w:t>
            </w:r>
          </w:p>
        </w:tc>
      </w:tr>
      <w:tr w:rsidR="00BF3B04" w:rsidRP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9868D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000 : 100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3 000 : 1 000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5 300 : 100 =</w:t>
            </w:r>
          </w:p>
        </w:tc>
      </w:tr>
      <w:tr w:rsidR="00BF3B04" w:rsidRP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400 : 4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6 700 :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5 000 : 10 =</w:t>
            </w:r>
          </w:p>
        </w:tc>
      </w:tr>
    </w:tbl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Vynásob:</w:t>
      </w:r>
    </w:p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. 100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700 .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530 . 10 =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. 1 000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920 .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69 . 100 =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 . 100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388 . 10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 . 100 =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 . 1 000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420 . 100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 . 1 000 =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. 100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 . 1 000 =</w:t>
            </w:r>
          </w:p>
        </w:tc>
        <w:tc>
          <w:tcPr>
            <w:tcW w:w="3021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52 . 10 =</w:t>
            </w:r>
          </w:p>
        </w:tc>
      </w:tr>
    </w:tbl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Doplň:</w:t>
      </w:r>
    </w:p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7 000 :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__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= 7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2 800 :          = 28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400 :          = 4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BF3B04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7 820 :       = 782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10 000 :     = 1 000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6 000 :            = 60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. 10 = 5 620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4 600 :         = 46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.         = 60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. 10 = 230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: 100 = 35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: 100 = 0</w:t>
            </w:r>
          </w:p>
        </w:tc>
      </w:tr>
      <w:tr w:rsidR="00BF3B04" w:rsidTr="00BF3B04">
        <w:tc>
          <w:tcPr>
            <w:tcW w:w="3020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. 1 000 = 5 000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: 10 = 724</w:t>
            </w:r>
          </w:p>
        </w:tc>
        <w:tc>
          <w:tcPr>
            <w:tcW w:w="3021" w:type="dxa"/>
          </w:tcPr>
          <w:p w:rsidR="00BF3B04" w:rsidRPr="00BF3B04" w:rsidRDefault="009868D2" w:rsidP="00BF3B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 .          = 2 700</w:t>
            </w:r>
          </w:p>
        </w:tc>
      </w:tr>
    </w:tbl>
    <w:p w:rsidR="00BF3B04" w:rsidRDefault="00BF3B04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783" w:rsidRDefault="005D1783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Doplň nasledovné údaje:</w:t>
      </w:r>
    </w:p>
    <w:p w:rsidR="005D1783" w:rsidRDefault="005D1783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68580</wp:posOffset>
                </wp:positionV>
                <wp:extent cx="619125" cy="447675"/>
                <wp:effectExtent l="0" t="0" r="28575" b="28575"/>
                <wp:wrapNone/>
                <wp:docPr id="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EDC73F7" id="Obdĺžnik: zaoblené rohy 1" o:spid="_x0000_s1026" style="position:absolute;margin-left:392.65pt;margin-top:5.4pt;width:4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68D2">
        <w:rPr>
          <w:rFonts w:ascii="Times New Roman" w:hAnsi="Times New Roman" w:cs="Times New Roman"/>
          <w:sz w:val="32"/>
          <w:szCs w:val="32"/>
        </w:rPr>
        <w:t xml:space="preserve">Cyklista prejde za hodinu 30 kilometrov. Za 10 hodín prejde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kilometrov.</w:t>
      </w: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7575A" wp14:editId="671F0DEE">
                <wp:simplePos x="0" y="0"/>
                <wp:positionH relativeFrom="column">
                  <wp:posOffset>1343025</wp:posOffset>
                </wp:positionH>
                <wp:positionV relativeFrom="paragraph">
                  <wp:posOffset>243205</wp:posOffset>
                </wp:positionV>
                <wp:extent cx="619125" cy="447675"/>
                <wp:effectExtent l="0" t="0" r="28575" b="2857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B2BEDD0" id="Obdĺžnik: zaoblené rohy 2" o:spid="_x0000_s1026" style="position:absolute;margin-left:105.75pt;margin-top:19.15pt;width:4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Desaťdňová dovolenka v Chorvátsku stojí 2 500 eur. Jeden deň dovolenky stojí               eur.</w:t>
      </w: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7575A" wp14:editId="671F0DEE">
                <wp:simplePos x="0" y="0"/>
                <wp:positionH relativeFrom="column">
                  <wp:posOffset>1133475</wp:posOffset>
                </wp:positionH>
                <wp:positionV relativeFrom="paragraph">
                  <wp:posOffset>223520</wp:posOffset>
                </wp:positionV>
                <wp:extent cx="619125" cy="447675"/>
                <wp:effectExtent l="0" t="0" r="28575" b="28575"/>
                <wp:wrapNone/>
                <wp:docPr id="3" name="Obdĺžnik: zaoblené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75FC3973" id="Obdĺžnik: zaoblené rohy 3" o:spid="_x0000_s1026" style="position:absolute;margin-left:89.25pt;margin-top:17.6pt;width:48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Lokomotíva ťahá 10 vagónov s celkovou dĺžkou 150 metrov. Jeden vagón meria                metrov.</w:t>
      </w: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D2" w:rsidRDefault="009868D2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D2" w:rsidRPr="009868D2" w:rsidRDefault="009868D2" w:rsidP="00B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D2" w:rsidRPr="009868D2" w:rsidRDefault="009868D2" w:rsidP="00BF3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868D2" w:rsidRPr="009868D2" w:rsidSect="009868D2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5A4"/>
    <w:multiLevelType w:val="hybridMultilevel"/>
    <w:tmpl w:val="33DA93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4"/>
    <w:rsid w:val="000F3E55"/>
    <w:rsid w:val="00276371"/>
    <w:rsid w:val="002B6575"/>
    <w:rsid w:val="00434E7A"/>
    <w:rsid w:val="004A304D"/>
    <w:rsid w:val="005D1783"/>
    <w:rsid w:val="005F342E"/>
    <w:rsid w:val="008F14B4"/>
    <w:rsid w:val="00913F22"/>
    <w:rsid w:val="009868D2"/>
    <w:rsid w:val="00BD0634"/>
    <w:rsid w:val="00BF3B04"/>
    <w:rsid w:val="00D521FB"/>
    <w:rsid w:val="00D861FC"/>
    <w:rsid w:val="00F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3B04"/>
    <w:pPr>
      <w:ind w:left="720"/>
      <w:contextualSpacing/>
    </w:pPr>
  </w:style>
  <w:style w:type="table" w:styleId="Mriekatabuky">
    <w:name w:val="Table Grid"/>
    <w:basedOn w:val="Normlnatabuka"/>
    <w:uiPriority w:val="39"/>
    <w:rsid w:val="00BF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3B04"/>
    <w:pPr>
      <w:ind w:left="720"/>
      <w:contextualSpacing/>
    </w:pPr>
  </w:style>
  <w:style w:type="table" w:styleId="Mriekatabuky">
    <w:name w:val="Table Grid"/>
    <w:basedOn w:val="Normlnatabuka"/>
    <w:uiPriority w:val="39"/>
    <w:rsid w:val="00BF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alenka</cp:lastModifiedBy>
  <cp:revision>3</cp:revision>
  <dcterms:created xsi:type="dcterms:W3CDTF">2020-04-19T11:50:00Z</dcterms:created>
  <dcterms:modified xsi:type="dcterms:W3CDTF">2020-04-19T12:07:00Z</dcterms:modified>
</cp:coreProperties>
</file>