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8" w:rsidRDefault="00972CCF" w:rsidP="00302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CCF">
        <w:rPr>
          <w:rFonts w:ascii="Times New Roman" w:hAnsi="Times New Roman" w:cs="Times New Roman"/>
          <w:sz w:val="28"/>
          <w:szCs w:val="28"/>
        </w:rPr>
        <w:t>Prvouka</w:t>
      </w:r>
      <w:proofErr w:type="spellEnd"/>
      <w:r w:rsidRPr="00972CCF">
        <w:rPr>
          <w:rFonts w:ascii="Times New Roman" w:hAnsi="Times New Roman" w:cs="Times New Roman"/>
          <w:sz w:val="28"/>
          <w:szCs w:val="28"/>
        </w:rPr>
        <w:t xml:space="preserve"> 1.B</w:t>
      </w:r>
    </w:p>
    <w:p w:rsidR="00302508" w:rsidRDefault="00302508" w:rsidP="00302508">
      <w:pPr>
        <w:rPr>
          <w:rFonts w:ascii="Times New Roman" w:hAnsi="Times New Roman" w:cs="Times New Roman"/>
          <w:sz w:val="28"/>
          <w:szCs w:val="28"/>
        </w:rPr>
      </w:pPr>
    </w:p>
    <w:p w:rsidR="00302508" w:rsidRPr="00302508" w:rsidRDefault="00302508" w:rsidP="00302508">
      <w:pPr>
        <w:rPr>
          <w:rFonts w:ascii="Times New Roman" w:hAnsi="Times New Roman" w:cs="Times New Roman"/>
          <w:sz w:val="28"/>
          <w:szCs w:val="28"/>
        </w:rPr>
      </w:pPr>
      <w:r w:rsidRPr="00302508">
        <w:rPr>
          <w:rFonts w:ascii="Times New Roman" w:hAnsi="Times New Roman" w:cs="Times New Roman"/>
          <w:b/>
          <w:sz w:val="24"/>
          <w:szCs w:val="24"/>
        </w:rPr>
        <w:t>Napíš, ktorý živočích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lieta_______________________</w:t>
      </w: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pláva______________________</w:t>
      </w: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skáče______________________          </w:t>
      </w: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  <w:r w:rsidRPr="00302508">
        <w:rPr>
          <w:rFonts w:ascii="Times New Roman" w:hAnsi="Times New Roman" w:cs="Times New Roman"/>
          <w:b/>
          <w:sz w:val="24"/>
          <w:szCs w:val="24"/>
        </w:rPr>
        <w:t>Prečítaj slová a prečiarkni tie, ktoré označujú neživú prírodu</w:t>
      </w:r>
      <w:r w:rsidRPr="009B2C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KAMEŇ          SOVA         SLNKO        MAČKA          VODA    HLINA   VČELA     </w:t>
      </w:r>
    </w:p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riekatabuky"/>
        <w:tblW w:w="0" w:type="auto"/>
        <w:tblLook w:val="04A0"/>
      </w:tblPr>
      <w:tblGrid>
        <w:gridCol w:w="9062"/>
      </w:tblGrid>
      <w:tr w:rsidR="00302508" w:rsidRPr="006537DB" w:rsidTr="004212AC">
        <w:tc>
          <w:tcPr>
            <w:tcW w:w="9062" w:type="dxa"/>
          </w:tcPr>
          <w:p w:rsidR="00302508" w:rsidRPr="006537DB" w:rsidRDefault="00302508" w:rsidP="004212AC">
            <w:pPr>
              <w:spacing w:before="120" w:after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Napíš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živočíchy, ktoré žijú v lese.</w:t>
            </w:r>
          </w:p>
        </w:tc>
      </w:tr>
      <w:tr w:rsidR="00302508" w:rsidRPr="006537DB" w:rsidTr="004212AC">
        <w:tc>
          <w:tcPr>
            <w:tcW w:w="9062" w:type="dxa"/>
          </w:tcPr>
          <w:p w:rsidR="00302508" w:rsidRPr="006537DB" w:rsidRDefault="00302508" w:rsidP="004212AC">
            <w:pPr>
              <w:spacing w:before="120" w:after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Napíš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živočíchy, ktoré žijú vo vode.</w:t>
            </w:r>
          </w:p>
        </w:tc>
      </w:tr>
      <w:tr w:rsidR="00302508" w:rsidRPr="006537DB" w:rsidTr="004212AC">
        <w:tc>
          <w:tcPr>
            <w:tcW w:w="9062" w:type="dxa"/>
          </w:tcPr>
          <w:p w:rsidR="00302508" w:rsidRDefault="00302508" w:rsidP="004212AC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Napíš 2 živočíchy, ktoré sa pohybujú lietaním.</w:t>
            </w:r>
          </w:p>
        </w:tc>
      </w:tr>
    </w:tbl>
    <w:p w:rsidR="00302508" w:rsidRDefault="00302508" w:rsidP="003025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2508" w:rsidRDefault="00302508" w:rsidP="0030250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2508">
        <w:rPr>
          <w:rFonts w:ascii="Times New Roman" w:hAnsi="Times New Roman" w:cs="Times New Roman"/>
          <w:b/>
          <w:sz w:val="24"/>
          <w:szCs w:val="24"/>
        </w:rPr>
        <w:t>Pomenuj živočíchy. Nakresli pod ne potravu, ktorou sa živia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2508" w:rsidRDefault="00302508" w:rsidP="0030250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02508" w:rsidRDefault="00302508" w:rsidP="00302508">
      <w:pPr>
        <w:ind w:left="360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057275" cy="1009650"/>
            <wp:effectExtent l="19050" t="0" r="9525" b="0"/>
            <wp:docPr id="3" name="Obrázok 2" descr="1297efa11264ee3ff801157578a5d9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7efa11264ee3ff801157578a5d90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</w:t>
      </w:r>
      <w:r w:rsidRPr="00302508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181100" cy="1038225"/>
            <wp:effectExtent l="19050" t="0" r="0" b="0"/>
            <wp:docPr id="1" name="Obrázok 1" descr="Veverick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icka-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508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400175" cy="1638300"/>
            <wp:effectExtent l="19050" t="0" r="9525" b="0"/>
            <wp:docPr id="7" name="Obrázok 0" descr="bccf8378b4_37382807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f8378b4_37382807_o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08" w:rsidRDefault="00302508" w:rsidP="0030250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D5C7B" w:rsidRDefault="00BD5C7B" w:rsidP="0030250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D5C7B" w:rsidRPr="00302508" w:rsidRDefault="00BD5C7B" w:rsidP="0030250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2CCF" w:rsidRPr="00972CCF" w:rsidRDefault="00302508" w:rsidP="0030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972CCF" w:rsidRPr="00972CCF" w:rsidSect="0058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3C8"/>
    <w:multiLevelType w:val="hybridMultilevel"/>
    <w:tmpl w:val="34EA4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7B0F"/>
    <w:multiLevelType w:val="hybridMultilevel"/>
    <w:tmpl w:val="34EA4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2CCF"/>
    <w:rsid w:val="00302508"/>
    <w:rsid w:val="005867F5"/>
    <w:rsid w:val="00972CCF"/>
    <w:rsid w:val="00BD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7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508"/>
    <w:pPr>
      <w:ind w:left="720"/>
      <w:contextualSpacing/>
    </w:pPr>
  </w:style>
  <w:style w:type="table" w:styleId="Mriekatabuky">
    <w:name w:val="Table Grid"/>
    <w:basedOn w:val="Normlnatabuka"/>
    <w:uiPriority w:val="39"/>
    <w:rsid w:val="0030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2020-04-27T20:51:00Z</dcterms:created>
  <dcterms:modified xsi:type="dcterms:W3CDTF">2020-04-27T21:13:00Z</dcterms:modified>
</cp:coreProperties>
</file>